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83A9A" w14:textId="77777777" w:rsidR="004076F5" w:rsidRPr="00425524" w:rsidRDefault="004076F5" w:rsidP="004076F5">
      <w:pPr>
        <w:jc w:val="center"/>
        <w:rPr>
          <w:rFonts w:ascii="Arial Narrow" w:hAnsi="Arial Narrow"/>
          <w:b/>
          <w:i/>
          <w:szCs w:val="20"/>
        </w:rPr>
      </w:pPr>
      <w:r w:rsidRPr="00425524">
        <w:rPr>
          <w:rFonts w:ascii="Arial Narrow" w:hAnsi="Arial Narrow"/>
          <w:b/>
          <w:i/>
          <w:szCs w:val="20"/>
        </w:rPr>
        <w:t>Umowa powierzenia przetwarzania danych osobowych</w:t>
      </w:r>
    </w:p>
    <w:p w14:paraId="761D07B9" w14:textId="7CE3B7A6" w:rsidR="004076F5" w:rsidRPr="0002781D" w:rsidRDefault="004076F5" w:rsidP="004076F5">
      <w:pPr>
        <w:jc w:val="center"/>
        <w:rPr>
          <w:rFonts w:ascii="Arial Narrow" w:hAnsi="Arial Narrow"/>
          <w:szCs w:val="20"/>
        </w:rPr>
      </w:pPr>
      <w:r w:rsidRPr="0002781D">
        <w:rPr>
          <w:rFonts w:ascii="Arial Narrow" w:hAnsi="Arial Narrow"/>
          <w:szCs w:val="20"/>
        </w:rPr>
        <w:t xml:space="preserve">zawarta dnia </w:t>
      </w:r>
      <w:r w:rsidR="004A048A">
        <w:rPr>
          <w:rFonts w:ascii="Arial Narrow" w:hAnsi="Arial Narrow"/>
          <w:szCs w:val="20"/>
        </w:rPr>
        <w:t xml:space="preserve"> </w:t>
      </w:r>
      <w:r w:rsidR="00C30DD3">
        <w:rPr>
          <w:rFonts w:ascii="Arial Narrow" w:hAnsi="Arial Narrow"/>
          <w:szCs w:val="20"/>
        </w:rPr>
        <w:t>………</w:t>
      </w:r>
      <w:r w:rsidR="008F057E">
        <w:rPr>
          <w:rFonts w:ascii="Arial Narrow" w:hAnsi="Arial Narrow"/>
          <w:szCs w:val="20"/>
        </w:rPr>
        <w:t xml:space="preserve">r. </w:t>
      </w:r>
      <w:r w:rsidRPr="0002781D">
        <w:rPr>
          <w:rFonts w:ascii="Arial Narrow" w:hAnsi="Arial Narrow"/>
          <w:szCs w:val="20"/>
        </w:rPr>
        <w:t xml:space="preserve"> pomiędzy:</w:t>
      </w:r>
    </w:p>
    <w:p w14:paraId="52BE45FB" w14:textId="42034861" w:rsidR="004076F5" w:rsidRDefault="004076F5" w:rsidP="004076F5">
      <w:pPr>
        <w:jc w:val="both"/>
        <w:rPr>
          <w:rFonts w:ascii="Arial Narrow" w:hAnsi="Arial Narrow"/>
          <w:szCs w:val="20"/>
        </w:rPr>
      </w:pPr>
      <w:r w:rsidRPr="0002781D">
        <w:rPr>
          <w:rFonts w:ascii="Arial Narrow" w:hAnsi="Arial Narrow"/>
          <w:szCs w:val="20"/>
        </w:rPr>
        <w:t xml:space="preserve">(zwana dalej „Umową”) </w:t>
      </w:r>
    </w:p>
    <w:p w14:paraId="11664288" w14:textId="5F1FD9DB" w:rsidR="00615753" w:rsidRDefault="00615753" w:rsidP="00615753">
      <w:pPr>
        <w:jc w:val="both"/>
        <w:rPr>
          <w:rFonts w:ascii="Arial Narrow" w:hAnsi="Arial Narrow"/>
          <w:szCs w:val="20"/>
        </w:rPr>
      </w:pPr>
      <w:bookmarkStart w:id="0" w:name="_Hlk517702300"/>
      <w:r>
        <w:rPr>
          <w:rFonts w:ascii="Arial Narrow" w:hAnsi="Arial Narrow"/>
          <w:szCs w:val="20"/>
        </w:rPr>
        <w:t xml:space="preserve">Panią/Panem </w:t>
      </w:r>
      <w:r w:rsidR="00C30DD3">
        <w:rPr>
          <w:rFonts w:ascii="Arial Narrow" w:hAnsi="Arial Narrow"/>
          <w:b/>
          <w:szCs w:val="20"/>
        </w:rPr>
        <w:t>………..</w:t>
      </w:r>
      <w:r>
        <w:rPr>
          <w:rFonts w:ascii="Arial Narrow" w:hAnsi="Arial Narrow"/>
          <w:b/>
          <w:szCs w:val="20"/>
        </w:rPr>
        <w:t xml:space="preserve"> </w:t>
      </w:r>
      <w:r>
        <w:rPr>
          <w:rFonts w:ascii="Arial Narrow" w:hAnsi="Arial Narrow"/>
          <w:szCs w:val="20"/>
        </w:rPr>
        <w:t>prowadzącym/</w:t>
      </w:r>
      <w:proofErr w:type="spellStart"/>
      <w:r>
        <w:rPr>
          <w:rFonts w:ascii="Arial Narrow" w:hAnsi="Arial Narrow"/>
          <w:szCs w:val="20"/>
        </w:rPr>
        <w:t>cą</w:t>
      </w:r>
      <w:proofErr w:type="spellEnd"/>
      <w:r>
        <w:rPr>
          <w:rFonts w:ascii="Arial Narrow" w:hAnsi="Arial Narrow"/>
          <w:szCs w:val="20"/>
        </w:rPr>
        <w:t xml:space="preserve"> działalność gospodarczą pod firmą:</w:t>
      </w:r>
    </w:p>
    <w:p w14:paraId="1B132391" w14:textId="37620C19" w:rsidR="00615753" w:rsidRDefault="00C30DD3" w:rsidP="00615753">
      <w:pPr>
        <w:jc w:val="both"/>
        <w:rPr>
          <w:rFonts w:ascii="Arial Narrow" w:hAnsi="Arial Narrow"/>
          <w:szCs w:val="20"/>
        </w:rPr>
      </w:pPr>
      <w:r>
        <w:rPr>
          <w:rFonts w:ascii="Arial Narrow" w:hAnsi="Arial Narrow"/>
          <w:szCs w:val="20"/>
        </w:rPr>
        <w:t>……………</w:t>
      </w:r>
      <w:r w:rsidR="00615753">
        <w:rPr>
          <w:rFonts w:ascii="Arial Narrow" w:hAnsi="Arial Narrow"/>
          <w:szCs w:val="20"/>
        </w:rPr>
        <w:t xml:space="preserve">, wpisaną do rejestru Centralnej Ewidencji i Informacji o Działalności Gospodarczej,  </w:t>
      </w:r>
    </w:p>
    <w:p w14:paraId="48482214" w14:textId="16E6C8F6" w:rsidR="00615753" w:rsidRDefault="00615753" w:rsidP="00615753">
      <w:pPr>
        <w:jc w:val="both"/>
        <w:rPr>
          <w:rFonts w:ascii="Arial Narrow" w:hAnsi="Arial Narrow"/>
          <w:szCs w:val="20"/>
        </w:rPr>
      </w:pPr>
      <w:r>
        <w:rPr>
          <w:rFonts w:ascii="Arial Narrow" w:hAnsi="Arial Narrow"/>
          <w:szCs w:val="20"/>
        </w:rPr>
        <w:t xml:space="preserve">NIP: </w:t>
      </w:r>
      <w:r w:rsidR="00C30DD3">
        <w:rPr>
          <w:rFonts w:ascii="Arial Narrow" w:hAnsi="Arial Narrow"/>
          <w:szCs w:val="20"/>
        </w:rPr>
        <w:t>……….</w:t>
      </w:r>
      <w:r>
        <w:rPr>
          <w:rFonts w:ascii="Arial Narrow" w:hAnsi="Arial Narrow"/>
          <w:szCs w:val="20"/>
        </w:rPr>
        <w:t xml:space="preserve">, REGON: </w:t>
      </w:r>
      <w:r w:rsidR="00C30DD3">
        <w:rPr>
          <w:rFonts w:ascii="Arial Narrow" w:hAnsi="Arial Narrow"/>
          <w:szCs w:val="20"/>
        </w:rPr>
        <w:t>………</w:t>
      </w:r>
      <w:r>
        <w:rPr>
          <w:rFonts w:ascii="Arial Narrow" w:hAnsi="Arial Narrow"/>
          <w:szCs w:val="20"/>
        </w:rPr>
        <w:t>,</w:t>
      </w:r>
    </w:p>
    <w:bookmarkEnd w:id="0"/>
    <w:p w14:paraId="6002122B" w14:textId="77777777" w:rsidR="004076F5" w:rsidRPr="0002781D" w:rsidRDefault="00B77351" w:rsidP="004076F5">
      <w:pPr>
        <w:jc w:val="both"/>
        <w:rPr>
          <w:rFonts w:ascii="Arial Narrow" w:hAnsi="Arial Narrow"/>
          <w:szCs w:val="20"/>
        </w:rPr>
      </w:pPr>
      <w:r>
        <w:rPr>
          <w:rFonts w:ascii="Arial Narrow" w:hAnsi="Arial Narrow"/>
          <w:szCs w:val="20"/>
        </w:rPr>
        <w:t>z</w:t>
      </w:r>
      <w:r w:rsidR="004076F5" w:rsidRPr="0002781D">
        <w:rPr>
          <w:rFonts w:ascii="Arial Narrow" w:hAnsi="Arial Narrow"/>
          <w:szCs w:val="20"/>
        </w:rPr>
        <w:t>wan</w:t>
      </w:r>
      <w:r>
        <w:rPr>
          <w:rFonts w:ascii="Arial Narrow" w:hAnsi="Arial Narrow"/>
          <w:szCs w:val="20"/>
        </w:rPr>
        <w:t>a/</w:t>
      </w:r>
      <w:r w:rsidR="00D32A0A">
        <w:rPr>
          <w:rFonts w:ascii="Arial Narrow" w:hAnsi="Arial Narrow"/>
          <w:szCs w:val="20"/>
        </w:rPr>
        <w:t xml:space="preserve">y </w:t>
      </w:r>
      <w:r w:rsidR="004076F5" w:rsidRPr="0002781D">
        <w:rPr>
          <w:rFonts w:ascii="Arial Narrow" w:hAnsi="Arial Narrow"/>
          <w:szCs w:val="20"/>
        </w:rPr>
        <w:t xml:space="preserve">w dalszej części umowy „Podmiotem przetwarzającym” lub ,,Procesorem’’ </w:t>
      </w:r>
    </w:p>
    <w:p w14:paraId="4A7FE33F" w14:textId="77777777" w:rsidR="004076F5" w:rsidRDefault="00425524" w:rsidP="004076F5">
      <w:pPr>
        <w:jc w:val="both"/>
        <w:rPr>
          <w:rFonts w:ascii="Arial Narrow" w:hAnsi="Arial Narrow"/>
          <w:szCs w:val="20"/>
        </w:rPr>
      </w:pPr>
      <w:r>
        <w:rPr>
          <w:rFonts w:ascii="Arial Narrow" w:hAnsi="Arial Narrow"/>
          <w:szCs w:val="20"/>
        </w:rPr>
        <w:t xml:space="preserve">oraz </w:t>
      </w:r>
    </w:p>
    <w:p w14:paraId="273DC9BF" w14:textId="77777777" w:rsidR="00455B61" w:rsidRPr="00455B61" w:rsidRDefault="00455B61" w:rsidP="00455B61">
      <w:pPr>
        <w:spacing w:line="312" w:lineRule="auto"/>
        <w:rPr>
          <w:rFonts w:ascii="Arial Narrow" w:hAnsi="Arial Narrow"/>
        </w:rPr>
      </w:pPr>
      <w:r w:rsidRPr="00455B61">
        <w:rPr>
          <w:rFonts w:ascii="Arial Narrow" w:hAnsi="Arial Narrow"/>
        </w:rPr>
        <w:t xml:space="preserve">Samodzielnym Publicznym Zakładem Opieki Zdrowotnej Stacją Pogotowia Ratunkowego w Gdańsku, z siedzibą w Gdańsku (80-208) przy ulicy Orzeszkowej 1, </w:t>
      </w:r>
    </w:p>
    <w:p w14:paraId="08716068" w14:textId="77777777" w:rsidR="00455B61" w:rsidRPr="00455B61" w:rsidRDefault="00455B61" w:rsidP="00455B61">
      <w:pPr>
        <w:spacing w:line="312" w:lineRule="auto"/>
        <w:rPr>
          <w:rFonts w:ascii="Arial Narrow" w:hAnsi="Arial Narrow"/>
        </w:rPr>
      </w:pPr>
      <w:r w:rsidRPr="00455B61">
        <w:rPr>
          <w:rFonts w:ascii="Arial Narrow" w:hAnsi="Arial Narrow"/>
        </w:rPr>
        <w:t>wpisanym do rejestru prowadzonego przez Sąd Rejonowy Gdańsk-Północ w Gdańsku Wydział VII Gospodarczy Krajowego Rejestru Sądowego pod nr 0000050572</w:t>
      </w:r>
    </w:p>
    <w:p w14:paraId="008C3C38" w14:textId="77777777" w:rsidR="00455B61" w:rsidRPr="00455B61" w:rsidRDefault="00455B61" w:rsidP="00455B61">
      <w:pPr>
        <w:spacing w:line="312" w:lineRule="auto"/>
        <w:rPr>
          <w:rFonts w:ascii="Arial Narrow" w:hAnsi="Arial Narrow"/>
        </w:rPr>
      </w:pPr>
      <w:r w:rsidRPr="00455B61">
        <w:rPr>
          <w:rFonts w:ascii="Arial Narrow" w:hAnsi="Arial Narrow"/>
        </w:rPr>
        <w:t>posiadającym NIP 9570731538 REGON 190597157</w:t>
      </w:r>
    </w:p>
    <w:p w14:paraId="1EEED9EE" w14:textId="77777777" w:rsidR="00455B61" w:rsidRPr="00455B61" w:rsidRDefault="00455B61" w:rsidP="00455B61">
      <w:pPr>
        <w:jc w:val="both"/>
        <w:rPr>
          <w:rFonts w:ascii="Arial Narrow" w:hAnsi="Arial Narrow"/>
        </w:rPr>
      </w:pPr>
      <w:r w:rsidRPr="00455B61">
        <w:rPr>
          <w:rFonts w:ascii="Arial Narrow" w:hAnsi="Arial Narrow"/>
        </w:rPr>
        <w:t>reprezentowaną przez:</w:t>
      </w:r>
    </w:p>
    <w:p w14:paraId="4C2B5208" w14:textId="0E1F4293" w:rsidR="00425524" w:rsidRPr="00455B61" w:rsidRDefault="00D70C49" w:rsidP="00425524">
      <w:pPr>
        <w:jc w:val="both"/>
        <w:rPr>
          <w:rFonts w:ascii="Arial Narrow" w:hAnsi="Arial Narrow"/>
        </w:rPr>
      </w:pPr>
      <w:r>
        <w:rPr>
          <w:rFonts w:ascii="Arial Narrow" w:hAnsi="Arial Narrow"/>
        </w:rPr>
        <w:t xml:space="preserve">p.o. </w:t>
      </w:r>
      <w:r w:rsidR="00455B61" w:rsidRPr="00455B61">
        <w:rPr>
          <w:rFonts w:ascii="Arial Narrow" w:hAnsi="Arial Narrow"/>
        </w:rPr>
        <w:t>Dyrektora – M</w:t>
      </w:r>
      <w:r>
        <w:rPr>
          <w:rFonts w:ascii="Arial Narrow" w:hAnsi="Arial Narrow"/>
        </w:rPr>
        <w:t xml:space="preserve">ałgorzatę </w:t>
      </w:r>
      <w:proofErr w:type="spellStart"/>
      <w:r>
        <w:rPr>
          <w:rFonts w:ascii="Arial Narrow" w:hAnsi="Arial Narrow"/>
        </w:rPr>
        <w:t>Kazub</w:t>
      </w:r>
      <w:proofErr w:type="spellEnd"/>
    </w:p>
    <w:p w14:paraId="34F6E8B1" w14:textId="77777777" w:rsidR="00425524" w:rsidRPr="0002781D" w:rsidRDefault="00425524" w:rsidP="004076F5">
      <w:pPr>
        <w:jc w:val="both"/>
        <w:rPr>
          <w:rFonts w:ascii="Arial Narrow" w:hAnsi="Arial Narrow"/>
          <w:szCs w:val="20"/>
        </w:rPr>
      </w:pPr>
      <w:r w:rsidRPr="0002781D">
        <w:rPr>
          <w:rFonts w:ascii="Arial Narrow" w:hAnsi="Arial Narrow"/>
          <w:szCs w:val="20"/>
        </w:rPr>
        <w:t xml:space="preserve">zwany w dalszej części umowy „Administratorem danych” lub „Administratorem”  Administrator oraz Podmiot przetwarzający zwani są w dalszej części Umowy również Stronami. </w:t>
      </w:r>
    </w:p>
    <w:p w14:paraId="7F49A01E" w14:textId="77777777" w:rsidR="004076F5" w:rsidRPr="008F057E" w:rsidRDefault="004076F5" w:rsidP="008F057E">
      <w:pPr>
        <w:jc w:val="center"/>
        <w:rPr>
          <w:rFonts w:ascii="Arial Narrow" w:hAnsi="Arial Narrow"/>
          <w:b/>
          <w:szCs w:val="20"/>
        </w:rPr>
      </w:pPr>
      <w:r w:rsidRPr="00425524">
        <w:rPr>
          <w:rFonts w:ascii="Arial Narrow" w:hAnsi="Arial Narrow"/>
          <w:b/>
          <w:szCs w:val="20"/>
        </w:rPr>
        <w:t>PREAMBUŁA</w:t>
      </w:r>
    </w:p>
    <w:p w14:paraId="4690AC96" w14:textId="5A195A46" w:rsidR="00425524" w:rsidRPr="008F057E" w:rsidRDefault="004076F5" w:rsidP="008F057E">
      <w:pPr>
        <w:pStyle w:val="Tekstpodstawowy"/>
        <w:jc w:val="both"/>
        <w:rPr>
          <w:rFonts w:ascii="Arial Narrow" w:hAnsi="Arial Narrow"/>
          <w:sz w:val="22"/>
          <w:szCs w:val="20"/>
        </w:rPr>
      </w:pPr>
      <w:r w:rsidRPr="0002781D">
        <w:rPr>
          <w:rFonts w:ascii="Arial Narrow" w:hAnsi="Arial Narrow"/>
          <w:sz w:val="22"/>
          <w:szCs w:val="20"/>
        </w:rPr>
        <w:t xml:space="preserve">Zważywszy, że Strony wiąże umowa </w:t>
      </w:r>
      <w:r w:rsidR="009A66C8">
        <w:rPr>
          <w:rFonts w:ascii="Arial Narrow" w:hAnsi="Arial Narrow"/>
          <w:sz w:val="22"/>
          <w:szCs w:val="20"/>
        </w:rPr>
        <w:t>nr</w:t>
      </w:r>
      <w:r w:rsidR="00AB4AAA">
        <w:rPr>
          <w:rFonts w:ascii="Arial Narrow" w:hAnsi="Arial Narrow"/>
          <w:sz w:val="22"/>
          <w:szCs w:val="20"/>
        </w:rPr>
        <w:t xml:space="preserve"> </w:t>
      </w:r>
      <w:r w:rsidR="00C30DD3">
        <w:rPr>
          <w:rFonts w:ascii="Arial Narrow" w:hAnsi="Arial Narrow"/>
          <w:sz w:val="22"/>
          <w:szCs w:val="20"/>
        </w:rPr>
        <w:t xml:space="preserve"> ……….</w:t>
      </w:r>
      <w:r w:rsidR="00754E3E">
        <w:rPr>
          <w:rFonts w:ascii="Arial Narrow" w:hAnsi="Arial Narrow"/>
          <w:sz w:val="22"/>
          <w:szCs w:val="20"/>
        </w:rPr>
        <w:t xml:space="preserve"> </w:t>
      </w:r>
      <w:r w:rsidRPr="0002781D">
        <w:rPr>
          <w:rFonts w:ascii="Arial Narrow" w:hAnsi="Arial Narrow"/>
          <w:sz w:val="22"/>
          <w:szCs w:val="20"/>
        </w:rPr>
        <w:t xml:space="preserve">z dnia </w:t>
      </w:r>
      <w:r w:rsidR="00754E3E">
        <w:rPr>
          <w:rFonts w:ascii="Arial Narrow" w:hAnsi="Arial Narrow"/>
          <w:sz w:val="22"/>
          <w:szCs w:val="20"/>
        </w:rPr>
        <w:t xml:space="preserve"> </w:t>
      </w:r>
      <w:r w:rsidR="00C30DD3">
        <w:rPr>
          <w:rFonts w:ascii="Arial Narrow" w:hAnsi="Arial Narrow"/>
          <w:sz w:val="22"/>
          <w:szCs w:val="20"/>
        </w:rPr>
        <w:t>……..</w:t>
      </w:r>
      <w:r w:rsidR="008F057E">
        <w:rPr>
          <w:rFonts w:ascii="Arial Narrow" w:hAnsi="Arial Narrow"/>
          <w:sz w:val="22"/>
          <w:szCs w:val="20"/>
        </w:rPr>
        <w:t xml:space="preserve">r. </w:t>
      </w:r>
      <w:r w:rsidR="009A66C8">
        <w:rPr>
          <w:rFonts w:ascii="Arial Narrow" w:hAnsi="Arial Narrow"/>
          <w:sz w:val="22"/>
          <w:szCs w:val="20"/>
        </w:rPr>
        <w:t>zw</w:t>
      </w:r>
      <w:r w:rsidRPr="0002781D">
        <w:rPr>
          <w:rFonts w:ascii="Arial Narrow" w:hAnsi="Arial Narrow"/>
          <w:sz w:val="22"/>
          <w:szCs w:val="20"/>
        </w:rPr>
        <w:t xml:space="preserve">ana w dalszej części niniejszej Umowy ,,Umową główną’’, oraz, że w związku z wejściem w życie z dniem </w:t>
      </w:r>
      <w:r w:rsidR="00B34126">
        <w:rPr>
          <w:rFonts w:ascii="Arial Narrow" w:hAnsi="Arial Narrow"/>
          <w:sz w:val="22"/>
          <w:szCs w:val="20"/>
        </w:rPr>
        <w:br/>
      </w:r>
      <w:r w:rsidRPr="0002781D">
        <w:rPr>
          <w:rFonts w:ascii="Arial Narrow" w:hAnsi="Arial Narrow"/>
          <w:sz w:val="22"/>
          <w:szCs w:val="20"/>
        </w:rPr>
        <w:t xml:space="preserve">25 maja 2018 r. Rozporządzenia Parlamentu Europejskiego i Rady (UE) 2016/679 z dnia 27 kwietnia 2016 r. </w:t>
      </w:r>
      <w:r w:rsidR="00B34126">
        <w:rPr>
          <w:rFonts w:ascii="Arial Narrow" w:hAnsi="Arial Narrow"/>
          <w:sz w:val="22"/>
          <w:szCs w:val="20"/>
        </w:rPr>
        <w:br/>
      </w:r>
      <w:r w:rsidRPr="0002781D">
        <w:rPr>
          <w:rFonts w:ascii="Arial Narrow" w:hAnsi="Arial Narrow"/>
          <w:sz w:val="22"/>
          <w:szCs w:val="20"/>
        </w:rPr>
        <w:t>w sprawie ochrony osób fizycznych w związku z przetwarzaniem danych osobowych i w sprawie swobodnego przepływu takich danych oraz uchy</w:t>
      </w:r>
      <w:r w:rsidR="0002781D" w:rsidRPr="0002781D">
        <w:rPr>
          <w:rFonts w:ascii="Arial Narrow" w:hAnsi="Arial Narrow"/>
          <w:sz w:val="22"/>
          <w:szCs w:val="20"/>
        </w:rPr>
        <w:t>lenia dyrektywy 95/46/WE (RODO) o</w:t>
      </w:r>
      <w:r w:rsidR="0002781D">
        <w:rPr>
          <w:rFonts w:ascii="Arial Narrow" w:hAnsi="Arial Narrow"/>
          <w:sz w:val="22"/>
          <w:szCs w:val="20"/>
        </w:rPr>
        <w:t>raz</w:t>
      </w:r>
      <w:r w:rsidR="0002781D" w:rsidRPr="0002781D">
        <w:rPr>
          <w:rFonts w:ascii="Arial Narrow" w:hAnsi="Arial Narrow"/>
          <w:sz w:val="22"/>
          <w:szCs w:val="20"/>
        </w:rPr>
        <w:t xml:space="preserve"> ustawy z dnia 10 maja 2018r. </w:t>
      </w:r>
      <w:r w:rsidR="00B34126">
        <w:rPr>
          <w:rFonts w:ascii="Arial Narrow" w:hAnsi="Arial Narrow"/>
          <w:sz w:val="22"/>
          <w:szCs w:val="20"/>
        </w:rPr>
        <w:br/>
      </w:r>
      <w:r w:rsidR="0002781D" w:rsidRPr="0002781D">
        <w:rPr>
          <w:rFonts w:ascii="Arial Narrow" w:hAnsi="Arial Narrow"/>
          <w:sz w:val="22"/>
          <w:szCs w:val="20"/>
        </w:rPr>
        <w:t>o ochronie danych osobowych (</w:t>
      </w:r>
      <w:proofErr w:type="spellStart"/>
      <w:r w:rsidR="00E6587A">
        <w:rPr>
          <w:rFonts w:ascii="Arial Narrow" w:hAnsi="Arial Narrow"/>
          <w:sz w:val="22"/>
          <w:szCs w:val="20"/>
        </w:rPr>
        <w:t>t.j</w:t>
      </w:r>
      <w:proofErr w:type="spellEnd"/>
      <w:r w:rsidR="00E6587A">
        <w:rPr>
          <w:rFonts w:ascii="Arial Narrow" w:hAnsi="Arial Narrow"/>
          <w:sz w:val="22"/>
          <w:szCs w:val="20"/>
        </w:rPr>
        <w:t xml:space="preserve">. </w:t>
      </w:r>
      <w:r w:rsidR="0002781D" w:rsidRPr="0002781D">
        <w:rPr>
          <w:rFonts w:ascii="Arial Narrow" w:hAnsi="Arial Narrow"/>
          <w:sz w:val="22"/>
          <w:szCs w:val="20"/>
        </w:rPr>
        <w:t>Dz. U. z 201</w:t>
      </w:r>
      <w:r w:rsidR="00E6587A">
        <w:rPr>
          <w:rFonts w:ascii="Arial Narrow" w:hAnsi="Arial Narrow"/>
          <w:sz w:val="22"/>
          <w:szCs w:val="20"/>
        </w:rPr>
        <w:t>9</w:t>
      </w:r>
      <w:r w:rsidR="0002781D" w:rsidRPr="0002781D">
        <w:rPr>
          <w:rFonts w:ascii="Arial Narrow" w:hAnsi="Arial Narrow"/>
          <w:sz w:val="22"/>
          <w:szCs w:val="20"/>
        </w:rPr>
        <w:t>r., poz. 1</w:t>
      </w:r>
      <w:r w:rsidR="00E6587A">
        <w:rPr>
          <w:rFonts w:ascii="Arial Narrow" w:hAnsi="Arial Narrow"/>
          <w:sz w:val="22"/>
          <w:szCs w:val="20"/>
        </w:rPr>
        <w:t>781</w:t>
      </w:r>
      <w:r w:rsidR="0002781D" w:rsidRPr="0002781D">
        <w:rPr>
          <w:rFonts w:ascii="Arial Narrow" w:hAnsi="Arial Narrow"/>
          <w:sz w:val="22"/>
          <w:szCs w:val="20"/>
        </w:rPr>
        <w:t>)</w:t>
      </w:r>
      <w:r w:rsidRPr="0002781D">
        <w:rPr>
          <w:rFonts w:ascii="Arial Narrow" w:hAnsi="Arial Narrow"/>
          <w:sz w:val="22"/>
          <w:szCs w:val="20"/>
        </w:rPr>
        <w:t xml:space="preserve"> następuje konieczność zawarcia umowy o powierzeniu przetwarzania danych osobowych, Strony zgodnie postanawiają, co następuje.  </w:t>
      </w:r>
    </w:p>
    <w:p w14:paraId="3739E2EA" w14:textId="77777777" w:rsidR="004076F5" w:rsidRPr="00425524" w:rsidRDefault="004076F5" w:rsidP="0002781D">
      <w:pPr>
        <w:jc w:val="center"/>
        <w:rPr>
          <w:rFonts w:ascii="Arial Narrow" w:hAnsi="Arial Narrow"/>
          <w:b/>
          <w:szCs w:val="20"/>
        </w:rPr>
      </w:pPr>
      <w:r w:rsidRPr="00425524">
        <w:rPr>
          <w:rFonts w:ascii="Arial Narrow" w:hAnsi="Arial Narrow"/>
          <w:b/>
          <w:szCs w:val="20"/>
        </w:rPr>
        <w:t>§ 1</w:t>
      </w:r>
    </w:p>
    <w:p w14:paraId="42C2FE7A" w14:textId="77777777" w:rsidR="004076F5" w:rsidRPr="00425524" w:rsidRDefault="004076F5" w:rsidP="0002781D">
      <w:pPr>
        <w:jc w:val="center"/>
        <w:rPr>
          <w:rFonts w:ascii="Arial Narrow" w:hAnsi="Arial Narrow"/>
          <w:b/>
          <w:szCs w:val="20"/>
        </w:rPr>
      </w:pPr>
      <w:r w:rsidRPr="00425524">
        <w:rPr>
          <w:rFonts w:ascii="Arial Narrow" w:hAnsi="Arial Narrow"/>
          <w:b/>
          <w:szCs w:val="20"/>
        </w:rPr>
        <w:t>Powierzenie przetwarzania danych osobowych</w:t>
      </w:r>
    </w:p>
    <w:p w14:paraId="4DA9757F" w14:textId="77777777" w:rsidR="004076F5" w:rsidRPr="009A66C8" w:rsidRDefault="004076F5" w:rsidP="009A66C8">
      <w:pPr>
        <w:pStyle w:val="Akapitzlist"/>
        <w:numPr>
          <w:ilvl w:val="0"/>
          <w:numId w:val="2"/>
        </w:numPr>
        <w:ind w:left="426"/>
        <w:jc w:val="both"/>
        <w:rPr>
          <w:rFonts w:ascii="Arial Narrow" w:hAnsi="Arial Narrow"/>
          <w:szCs w:val="20"/>
        </w:rPr>
      </w:pPr>
      <w:r w:rsidRPr="009A66C8">
        <w:rPr>
          <w:rFonts w:ascii="Arial Narrow" w:hAnsi="Arial Narrow"/>
          <w:szCs w:val="20"/>
        </w:rPr>
        <w:t xml:space="preserve">Administrator danych powierza Podmiotowi przetwarzającemu, w trybie art. 28 rozporządzenia o ochronie danych z dnia 27 kwietnia 2016 r. (zwanego w dalszej części „Rozporządzeniem” lub ,,RODO’’) dane osobowe do przetwarzania, na zasadach i w celu określonym w niniejszej Umowie.  </w:t>
      </w:r>
    </w:p>
    <w:p w14:paraId="790D678B" w14:textId="77777777" w:rsidR="004076F5" w:rsidRPr="009A66C8" w:rsidRDefault="004076F5" w:rsidP="009A66C8">
      <w:pPr>
        <w:pStyle w:val="Akapitzlist"/>
        <w:numPr>
          <w:ilvl w:val="0"/>
          <w:numId w:val="2"/>
        </w:numPr>
        <w:ind w:left="426"/>
        <w:jc w:val="both"/>
        <w:rPr>
          <w:rFonts w:ascii="Arial Narrow" w:hAnsi="Arial Narrow"/>
          <w:szCs w:val="20"/>
        </w:rPr>
      </w:pPr>
      <w:r w:rsidRPr="009A66C8">
        <w:rPr>
          <w:rFonts w:ascii="Arial Narrow" w:hAnsi="Arial Narrow"/>
          <w:szCs w:val="20"/>
        </w:rPr>
        <w:t xml:space="preserve">Podmiot przetwarzający zobowiązuje się przetwarzać powierzone mu dane osobowe zgodnie z niniejszą Umową, Rozporządzeniem oraz z innymi przepisami prawa powszechnie obowiązującego, które chronią prawa osób, których dane dotyczą.  </w:t>
      </w:r>
    </w:p>
    <w:p w14:paraId="124A3A9B" w14:textId="77777777" w:rsidR="004076F5" w:rsidRPr="009A66C8" w:rsidRDefault="004076F5" w:rsidP="009A66C8">
      <w:pPr>
        <w:pStyle w:val="Akapitzlist"/>
        <w:numPr>
          <w:ilvl w:val="0"/>
          <w:numId w:val="2"/>
        </w:numPr>
        <w:ind w:left="426"/>
        <w:jc w:val="both"/>
        <w:rPr>
          <w:rFonts w:ascii="Arial Narrow" w:hAnsi="Arial Narrow"/>
          <w:szCs w:val="20"/>
        </w:rPr>
      </w:pPr>
      <w:r w:rsidRPr="009A66C8">
        <w:rPr>
          <w:rFonts w:ascii="Arial Narrow" w:hAnsi="Arial Narrow"/>
          <w:szCs w:val="20"/>
        </w:rPr>
        <w:t xml:space="preserve">Podmiot przetwarzający oświadcza, iż stosuje środki bezpieczeństwa spełniające wymogi Rozporządzenia oraz innych powszechnie obowiązujących aktów prawnych w tym zakresie. Podmiot przetwarzający oświadcza, iż powierzone przez Administratora dane osobowe będzie przetwarzał zgodnie z prawem oraz należytą starannością z uwzględnieniem zawodowego charakteru działalności prowadzonej przez Podmiot przetwarzający.  </w:t>
      </w:r>
    </w:p>
    <w:p w14:paraId="44B71091" w14:textId="77777777" w:rsidR="00425524" w:rsidRPr="008F057E" w:rsidRDefault="004076F5" w:rsidP="008F057E">
      <w:pPr>
        <w:pStyle w:val="Akapitzlist"/>
        <w:numPr>
          <w:ilvl w:val="0"/>
          <w:numId w:val="2"/>
        </w:numPr>
        <w:ind w:left="426"/>
        <w:jc w:val="both"/>
        <w:rPr>
          <w:rFonts w:ascii="Arial Narrow" w:hAnsi="Arial Narrow"/>
          <w:szCs w:val="20"/>
        </w:rPr>
      </w:pPr>
      <w:r w:rsidRPr="009A66C8">
        <w:rPr>
          <w:rFonts w:ascii="Arial Narrow" w:hAnsi="Arial Narrow"/>
          <w:szCs w:val="20"/>
        </w:rPr>
        <w:lastRenderedPageBreak/>
        <w:t xml:space="preserve">Administrator i Podmiot Przetwarzający oświadczają, iż dane osobowe przetwarzają przy pomocy środków technicznych i organizacyjnych spełniających wymogi określone w Rozporządzeniu.  </w:t>
      </w:r>
    </w:p>
    <w:p w14:paraId="3E0376B9" w14:textId="77777777" w:rsidR="004076F5" w:rsidRPr="00425524" w:rsidRDefault="004076F5" w:rsidP="0002781D">
      <w:pPr>
        <w:jc w:val="center"/>
        <w:rPr>
          <w:rFonts w:ascii="Arial Narrow" w:hAnsi="Arial Narrow"/>
          <w:b/>
          <w:szCs w:val="20"/>
        </w:rPr>
      </w:pPr>
      <w:r w:rsidRPr="00425524">
        <w:rPr>
          <w:rFonts w:ascii="Arial Narrow" w:hAnsi="Arial Narrow"/>
          <w:b/>
          <w:szCs w:val="20"/>
        </w:rPr>
        <w:t>§2</w:t>
      </w:r>
    </w:p>
    <w:p w14:paraId="25EE6E33" w14:textId="77777777" w:rsidR="004076F5" w:rsidRPr="00425524" w:rsidRDefault="004076F5" w:rsidP="0002781D">
      <w:pPr>
        <w:jc w:val="center"/>
        <w:rPr>
          <w:rFonts w:ascii="Arial Narrow" w:hAnsi="Arial Narrow"/>
          <w:b/>
          <w:szCs w:val="20"/>
        </w:rPr>
      </w:pPr>
      <w:r w:rsidRPr="00425524">
        <w:rPr>
          <w:rFonts w:ascii="Arial Narrow" w:hAnsi="Arial Narrow"/>
          <w:b/>
          <w:szCs w:val="20"/>
        </w:rPr>
        <w:t>Zakres i cel przetwarzania danych</w:t>
      </w:r>
    </w:p>
    <w:p w14:paraId="47066FF2" w14:textId="06401198" w:rsidR="004076F5" w:rsidRPr="009A66C8" w:rsidRDefault="004076F5" w:rsidP="009A66C8">
      <w:pPr>
        <w:pStyle w:val="Akapitzlist"/>
        <w:numPr>
          <w:ilvl w:val="0"/>
          <w:numId w:val="6"/>
        </w:numPr>
        <w:ind w:left="426"/>
        <w:jc w:val="both"/>
        <w:rPr>
          <w:rFonts w:ascii="Arial Narrow" w:hAnsi="Arial Narrow"/>
          <w:szCs w:val="20"/>
        </w:rPr>
      </w:pPr>
      <w:r w:rsidRPr="009A66C8">
        <w:rPr>
          <w:rFonts w:ascii="Arial Narrow" w:hAnsi="Arial Narrow"/>
          <w:szCs w:val="20"/>
        </w:rPr>
        <w:t>Podmiot przetwarzający będzie przetwarzał, powierzone na podstawie umowy dane osobowe dotyczące pacjentów wchodzące w zakres dokumentacji medycznej</w:t>
      </w:r>
      <w:r w:rsidR="00B5401A">
        <w:rPr>
          <w:rFonts w:ascii="Arial Narrow" w:hAnsi="Arial Narrow"/>
          <w:szCs w:val="20"/>
        </w:rPr>
        <w:t xml:space="preserve"> SWD</w:t>
      </w:r>
      <w:r w:rsidR="00AF65D1">
        <w:rPr>
          <w:rFonts w:ascii="Arial Narrow" w:hAnsi="Arial Narrow"/>
          <w:szCs w:val="20"/>
        </w:rPr>
        <w:t>-</w:t>
      </w:r>
      <w:r w:rsidR="00B5401A">
        <w:rPr>
          <w:rFonts w:ascii="Arial Narrow" w:hAnsi="Arial Narrow"/>
          <w:szCs w:val="20"/>
        </w:rPr>
        <w:t>P</w:t>
      </w:r>
      <w:r w:rsidR="00AF65D1">
        <w:rPr>
          <w:rFonts w:ascii="Arial Narrow" w:hAnsi="Arial Narrow"/>
          <w:szCs w:val="20"/>
        </w:rPr>
        <w:t>RM</w:t>
      </w:r>
      <w:r w:rsidRPr="009A66C8">
        <w:rPr>
          <w:rFonts w:ascii="Arial Narrow" w:hAnsi="Arial Narrow"/>
          <w:szCs w:val="20"/>
        </w:rPr>
        <w:t xml:space="preserve">. </w:t>
      </w:r>
    </w:p>
    <w:p w14:paraId="5D017373" w14:textId="77777777" w:rsidR="004076F5" w:rsidRPr="009A66C8" w:rsidRDefault="004076F5" w:rsidP="009A66C8">
      <w:pPr>
        <w:pStyle w:val="Akapitzlist"/>
        <w:numPr>
          <w:ilvl w:val="0"/>
          <w:numId w:val="6"/>
        </w:numPr>
        <w:ind w:left="426"/>
        <w:jc w:val="both"/>
        <w:rPr>
          <w:rFonts w:ascii="Arial Narrow" w:hAnsi="Arial Narrow"/>
          <w:szCs w:val="20"/>
        </w:rPr>
      </w:pPr>
      <w:r w:rsidRPr="009A66C8">
        <w:rPr>
          <w:rFonts w:ascii="Arial Narrow" w:hAnsi="Arial Narrow"/>
          <w:szCs w:val="20"/>
        </w:rPr>
        <w:t xml:space="preserve">Powierzone przez Administratora dane osobowe będą przetwarzane przez Podmiot przetwarzający wyłącznie w celu  należytego udzielania świadczeń zdrowotnych będących przedmiotem umowy głównej.  </w:t>
      </w:r>
    </w:p>
    <w:p w14:paraId="1BB6E922" w14:textId="77777777" w:rsidR="004076F5" w:rsidRPr="009A66C8" w:rsidRDefault="004076F5" w:rsidP="009A66C8">
      <w:pPr>
        <w:pStyle w:val="Akapitzlist"/>
        <w:numPr>
          <w:ilvl w:val="0"/>
          <w:numId w:val="6"/>
        </w:numPr>
        <w:ind w:left="426"/>
        <w:jc w:val="both"/>
        <w:rPr>
          <w:rFonts w:ascii="Arial Narrow" w:hAnsi="Arial Narrow"/>
          <w:szCs w:val="20"/>
        </w:rPr>
      </w:pPr>
      <w:r w:rsidRPr="009A66C8">
        <w:rPr>
          <w:rFonts w:ascii="Arial Narrow" w:hAnsi="Arial Narrow"/>
          <w:szCs w:val="20"/>
        </w:rPr>
        <w:t xml:space="preserve">Przetwarzanie danych osobowych w oparciu o niniejszą Umowę odbywa się w zakresie operacji lub zestawach operacji wykonywanych na danych osobowych, tj. zbieranie, dostęp, przechowywanie oraz ich modyfikowanie – za zgodą osoby, której dane osobowe dotyczą, za zgodą Administratora, bądź na polecenie Administratora. </w:t>
      </w:r>
    </w:p>
    <w:p w14:paraId="531A7579" w14:textId="77777777" w:rsidR="004076F5" w:rsidRPr="009A66C8" w:rsidRDefault="004076F5" w:rsidP="009A66C8">
      <w:pPr>
        <w:pStyle w:val="Akapitzlist"/>
        <w:numPr>
          <w:ilvl w:val="0"/>
          <w:numId w:val="6"/>
        </w:numPr>
        <w:ind w:left="426"/>
        <w:jc w:val="both"/>
        <w:rPr>
          <w:rFonts w:ascii="Arial Narrow" w:hAnsi="Arial Narrow"/>
          <w:szCs w:val="20"/>
        </w:rPr>
      </w:pPr>
      <w:r w:rsidRPr="009A66C8">
        <w:rPr>
          <w:rFonts w:ascii="Arial Narrow" w:hAnsi="Arial Narrow"/>
          <w:szCs w:val="20"/>
        </w:rPr>
        <w:t xml:space="preserve">Przetwarzanie, o którym mowa w ust. 2 będzie odbywać się będzie w formie papierowej lub elektronicznej.  </w:t>
      </w:r>
    </w:p>
    <w:p w14:paraId="39197EAC" w14:textId="77777777" w:rsidR="004076F5" w:rsidRPr="009A66C8" w:rsidRDefault="004076F5" w:rsidP="009A66C8">
      <w:pPr>
        <w:pStyle w:val="Akapitzlist"/>
        <w:numPr>
          <w:ilvl w:val="0"/>
          <w:numId w:val="6"/>
        </w:numPr>
        <w:ind w:left="426"/>
        <w:jc w:val="both"/>
        <w:rPr>
          <w:rFonts w:ascii="Arial Narrow" w:hAnsi="Arial Narrow"/>
          <w:szCs w:val="20"/>
        </w:rPr>
      </w:pPr>
      <w:r w:rsidRPr="009A66C8">
        <w:rPr>
          <w:rFonts w:ascii="Arial Narrow" w:hAnsi="Arial Narrow"/>
          <w:szCs w:val="20"/>
        </w:rPr>
        <w:t xml:space="preserve">W celu uniknięcia jakichkolwiek wątpliwości, Strony zgodnie ustalają, iż z tytułu zawarcia i realizacji niniejszej Umowy, Procesorowi nie przysługuje jakiekolwiek wynagrodzenie.  </w:t>
      </w:r>
    </w:p>
    <w:p w14:paraId="221D4C8D" w14:textId="77777777" w:rsidR="00425524" w:rsidRPr="008F057E" w:rsidRDefault="004076F5" w:rsidP="008F057E">
      <w:pPr>
        <w:pStyle w:val="Akapitzlist"/>
        <w:numPr>
          <w:ilvl w:val="0"/>
          <w:numId w:val="6"/>
        </w:numPr>
        <w:ind w:left="426"/>
        <w:jc w:val="both"/>
        <w:rPr>
          <w:rFonts w:ascii="Arial Narrow" w:hAnsi="Arial Narrow"/>
          <w:szCs w:val="20"/>
        </w:rPr>
      </w:pPr>
      <w:r w:rsidRPr="009A66C8">
        <w:rPr>
          <w:rFonts w:ascii="Arial Narrow" w:hAnsi="Arial Narrow"/>
          <w:szCs w:val="20"/>
        </w:rPr>
        <w:t xml:space="preserve">Podmiot przetwarzający nie może przetwarzać innych danych osobowych poza wymienionymi w niniejszym paragrafie. Każdorazowa zmiana powierzonych do przetwarzania danych wymaga pisemnego aneksu.  </w:t>
      </w:r>
    </w:p>
    <w:p w14:paraId="590E7C50" w14:textId="77777777" w:rsidR="004076F5" w:rsidRPr="00425524" w:rsidRDefault="004076F5" w:rsidP="0002781D">
      <w:pPr>
        <w:jc w:val="center"/>
        <w:rPr>
          <w:rFonts w:ascii="Arial Narrow" w:hAnsi="Arial Narrow"/>
          <w:b/>
          <w:szCs w:val="20"/>
        </w:rPr>
      </w:pPr>
      <w:r w:rsidRPr="00425524">
        <w:rPr>
          <w:rFonts w:ascii="Arial Narrow" w:hAnsi="Arial Narrow"/>
          <w:b/>
          <w:szCs w:val="20"/>
        </w:rPr>
        <w:t>§3</w:t>
      </w:r>
    </w:p>
    <w:p w14:paraId="1BC3E0A8" w14:textId="77777777" w:rsidR="004076F5" w:rsidRPr="00425524" w:rsidRDefault="004076F5" w:rsidP="0002781D">
      <w:pPr>
        <w:jc w:val="center"/>
        <w:rPr>
          <w:rFonts w:ascii="Arial Narrow" w:hAnsi="Arial Narrow"/>
          <w:b/>
          <w:szCs w:val="20"/>
        </w:rPr>
      </w:pPr>
      <w:r w:rsidRPr="00425524">
        <w:rPr>
          <w:rFonts w:ascii="Arial Narrow" w:hAnsi="Arial Narrow"/>
          <w:b/>
          <w:szCs w:val="20"/>
        </w:rPr>
        <w:t>Obowiązki Podmiotu przetwarzającego i Administratora</w:t>
      </w:r>
    </w:p>
    <w:p w14:paraId="448E4D78" w14:textId="77777777" w:rsidR="004076F5" w:rsidRPr="009A66C8" w:rsidRDefault="004076F5" w:rsidP="009A66C8">
      <w:pPr>
        <w:pStyle w:val="Akapitzlist"/>
        <w:numPr>
          <w:ilvl w:val="0"/>
          <w:numId w:val="7"/>
        </w:numPr>
        <w:ind w:left="426"/>
        <w:jc w:val="both"/>
        <w:rPr>
          <w:rFonts w:ascii="Arial Narrow" w:hAnsi="Arial Narrow"/>
          <w:szCs w:val="20"/>
        </w:rPr>
      </w:pPr>
      <w:r w:rsidRPr="009A66C8">
        <w:rPr>
          <w:rFonts w:ascii="Arial Narrow" w:hAnsi="Arial Narrow"/>
          <w:szCs w:val="20"/>
        </w:rPr>
        <w:t xml:space="preserve">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 </w:t>
      </w:r>
    </w:p>
    <w:p w14:paraId="223ED687" w14:textId="77777777" w:rsidR="004076F5" w:rsidRPr="009A66C8" w:rsidRDefault="004076F5" w:rsidP="009A66C8">
      <w:pPr>
        <w:pStyle w:val="Akapitzlist"/>
        <w:numPr>
          <w:ilvl w:val="0"/>
          <w:numId w:val="7"/>
        </w:numPr>
        <w:ind w:left="426"/>
        <w:jc w:val="both"/>
        <w:rPr>
          <w:rFonts w:ascii="Arial Narrow" w:hAnsi="Arial Narrow"/>
          <w:szCs w:val="20"/>
        </w:rPr>
      </w:pPr>
      <w:r w:rsidRPr="009A66C8">
        <w:rPr>
          <w:rFonts w:ascii="Arial Narrow" w:hAnsi="Arial Narrow"/>
          <w:szCs w:val="20"/>
        </w:rPr>
        <w:t xml:space="preserve">Podmiot przetwarzający zobowiązuje się dołożyć należytej staranności przy przetwarzaniu powierzonych danych osobowych. Podmiot przetwarzający nie jest uprawniony do korzystania z usług innego podmiotu przetwarzającego bez uprzedniej szczegółowej pisemnej zgody Administratora. Zgoda, o której mowa w zdaniu pierwszym może być wyrażona jedynie przez osoby upoważnione do reprezentacji Administratora, ujawnione w Krajowym Rejestrze Sądowym, bądź pełnomocnika należycie umocowanego przez osoby uprawnione do reprezentowania Administratora.  </w:t>
      </w:r>
    </w:p>
    <w:p w14:paraId="5FB8BC07" w14:textId="77777777" w:rsidR="004076F5" w:rsidRPr="009A66C8" w:rsidRDefault="004076F5" w:rsidP="009A66C8">
      <w:pPr>
        <w:pStyle w:val="Akapitzlist"/>
        <w:numPr>
          <w:ilvl w:val="0"/>
          <w:numId w:val="7"/>
        </w:numPr>
        <w:ind w:left="426"/>
        <w:jc w:val="both"/>
        <w:rPr>
          <w:rFonts w:ascii="Arial Narrow" w:hAnsi="Arial Narrow"/>
          <w:szCs w:val="20"/>
        </w:rPr>
      </w:pPr>
      <w:r w:rsidRPr="009A66C8">
        <w:rPr>
          <w:rFonts w:ascii="Arial Narrow" w:hAnsi="Arial Narrow"/>
          <w:szCs w:val="20"/>
        </w:rPr>
        <w:t xml:space="preserve">Podmiot przetwarzający przetwarza dane osobowe wyłącznie na udokumentowane polecenie administratora Podmiot przetwarzający nie może przekazywać powierzonych mu danych osobowych osobom trzecim ani do państw trzecich.  </w:t>
      </w:r>
    </w:p>
    <w:p w14:paraId="4D124138" w14:textId="77777777" w:rsidR="004076F5" w:rsidRPr="009A66C8" w:rsidRDefault="004076F5" w:rsidP="009A66C8">
      <w:pPr>
        <w:pStyle w:val="Akapitzlist"/>
        <w:numPr>
          <w:ilvl w:val="0"/>
          <w:numId w:val="7"/>
        </w:numPr>
        <w:ind w:left="426"/>
        <w:jc w:val="both"/>
        <w:rPr>
          <w:rFonts w:ascii="Arial Narrow" w:hAnsi="Arial Narrow"/>
          <w:szCs w:val="20"/>
        </w:rPr>
      </w:pPr>
      <w:r w:rsidRPr="009A66C8">
        <w:rPr>
          <w:rFonts w:ascii="Arial Narrow" w:hAnsi="Arial Narrow"/>
          <w:szCs w:val="20"/>
        </w:rPr>
        <w:t xml:space="preserve">Podmiot przetwarzający zobowiązuje się do nadania upoważnień do przetwarzania danych osobowych wszystkim osobom, które będą przetwarzały powierzone dane w celu realizacji niniejszej umowy.   </w:t>
      </w:r>
    </w:p>
    <w:p w14:paraId="505CD1AB" w14:textId="77777777" w:rsidR="004076F5" w:rsidRPr="009A66C8" w:rsidRDefault="004076F5" w:rsidP="009A66C8">
      <w:pPr>
        <w:pStyle w:val="Akapitzlist"/>
        <w:numPr>
          <w:ilvl w:val="0"/>
          <w:numId w:val="7"/>
        </w:numPr>
        <w:ind w:left="426"/>
        <w:jc w:val="both"/>
        <w:rPr>
          <w:rFonts w:ascii="Arial Narrow" w:hAnsi="Arial Narrow"/>
          <w:szCs w:val="20"/>
        </w:rPr>
      </w:pPr>
      <w:r w:rsidRPr="009A66C8">
        <w:rPr>
          <w:rFonts w:ascii="Arial Narrow" w:hAnsi="Arial Narrow"/>
          <w:szCs w:val="20"/>
        </w:rPr>
        <w:t xml:space="preserve">Podmiot przetwarzający zobligowany jest zapewnić by osoby upoważnione do przetwarzania danych osobowych zobowiązały się do zachowania w tajemnicy  przetwarzanych danych zarówno w trakcie zatrudnienia ich w Podmiocie przetwarzającym, jak i po jego ustaniu. </w:t>
      </w:r>
    </w:p>
    <w:p w14:paraId="13E45C2C" w14:textId="77777777" w:rsidR="004076F5" w:rsidRPr="009A66C8" w:rsidRDefault="004076F5" w:rsidP="009A66C8">
      <w:pPr>
        <w:pStyle w:val="Akapitzlist"/>
        <w:numPr>
          <w:ilvl w:val="0"/>
          <w:numId w:val="7"/>
        </w:numPr>
        <w:ind w:left="426"/>
        <w:jc w:val="both"/>
        <w:rPr>
          <w:rFonts w:ascii="Arial Narrow" w:hAnsi="Arial Narrow"/>
          <w:szCs w:val="20"/>
        </w:rPr>
      </w:pPr>
      <w:r w:rsidRPr="009A66C8">
        <w:rPr>
          <w:rFonts w:ascii="Arial Narrow" w:hAnsi="Arial Narrow"/>
          <w:szCs w:val="20"/>
        </w:rPr>
        <w:t xml:space="preserve">Podmiot przetwarzający po zakończeniu świadczenia usług związanych z przetwarzaniem, zależnie od decyzji Administratora trwale usuwa bądź zwraca Administratorowi wszelkie dane osobowe oraz usuwa wszelkie ich istniejące kopie, chyba że prawo Unii lub prawo państwa członkowskiego nakazują przechowywanie danych osobowych. </w:t>
      </w:r>
    </w:p>
    <w:p w14:paraId="3AB0CFAA" w14:textId="77777777" w:rsidR="004076F5" w:rsidRPr="009A66C8" w:rsidRDefault="004076F5" w:rsidP="009A66C8">
      <w:pPr>
        <w:pStyle w:val="Akapitzlist"/>
        <w:numPr>
          <w:ilvl w:val="0"/>
          <w:numId w:val="7"/>
        </w:numPr>
        <w:ind w:left="426"/>
        <w:jc w:val="both"/>
        <w:rPr>
          <w:rFonts w:ascii="Arial Narrow" w:hAnsi="Arial Narrow"/>
          <w:szCs w:val="20"/>
        </w:rPr>
      </w:pPr>
      <w:r w:rsidRPr="009A66C8">
        <w:rPr>
          <w:rFonts w:ascii="Arial Narrow" w:hAnsi="Arial Narrow"/>
          <w:szCs w:val="20"/>
        </w:rPr>
        <w:t xml:space="preserve">W miarę możliwości Podmiot przetwarzający pomaga Administratorowi, poprzez odpowiednie środki techniczne i administracyjne, w niezbędnym zakresie wywiązywać się z obowiązku odpowiadania na żądania osoby, której dane dotyczą oraz wywiązywania się z obowiązków określonych w art. 32-36 Rozporządzenia.  </w:t>
      </w:r>
    </w:p>
    <w:p w14:paraId="2C1B71C5" w14:textId="77777777" w:rsidR="004076F5" w:rsidRPr="009A66C8" w:rsidRDefault="004076F5" w:rsidP="009A66C8">
      <w:pPr>
        <w:pStyle w:val="Akapitzlist"/>
        <w:numPr>
          <w:ilvl w:val="0"/>
          <w:numId w:val="7"/>
        </w:numPr>
        <w:ind w:left="426"/>
        <w:jc w:val="both"/>
        <w:rPr>
          <w:rFonts w:ascii="Arial Narrow" w:hAnsi="Arial Narrow"/>
          <w:szCs w:val="20"/>
        </w:rPr>
      </w:pPr>
      <w:r w:rsidRPr="009A66C8">
        <w:rPr>
          <w:rFonts w:ascii="Arial Narrow" w:hAnsi="Arial Narrow"/>
          <w:szCs w:val="20"/>
        </w:rPr>
        <w:t xml:space="preserve">Podmiot przetwarzający udostępnia Administratorowi wszelkie informacje niezbędne do wykazania spełnienia obowiązków określonych w art. 28 Rozporządzenia oraz umożliwia Administratorowi lub audytorowi upoważnionemu przez Administratora przeprowadzanie audytów, w tym inspekcji, i przyczynia się do nich. W </w:t>
      </w:r>
      <w:r w:rsidRPr="009A66C8">
        <w:rPr>
          <w:rFonts w:ascii="Arial Narrow" w:hAnsi="Arial Narrow"/>
          <w:szCs w:val="20"/>
        </w:rPr>
        <w:lastRenderedPageBreak/>
        <w:t xml:space="preserve">związku z realizacją obowiązku, o którym mowa w zdaniu poprzedzającym, Podmiot przetwarzający niezwłocznie informuje Administratora, jeżeli jego zdaniem wydane mu polecenie stanowi naruszenie Rozporządzenia lub innych przepisów Unii lub państwa członkowskiego o ochronie danych. </w:t>
      </w:r>
    </w:p>
    <w:p w14:paraId="33E85135" w14:textId="77777777" w:rsidR="004076F5" w:rsidRPr="009A66C8" w:rsidRDefault="004076F5" w:rsidP="009A66C8">
      <w:pPr>
        <w:pStyle w:val="Akapitzlist"/>
        <w:numPr>
          <w:ilvl w:val="0"/>
          <w:numId w:val="7"/>
        </w:numPr>
        <w:ind w:left="426"/>
        <w:jc w:val="both"/>
        <w:rPr>
          <w:rFonts w:ascii="Arial Narrow" w:hAnsi="Arial Narrow"/>
          <w:szCs w:val="20"/>
        </w:rPr>
      </w:pPr>
      <w:r w:rsidRPr="009A66C8">
        <w:rPr>
          <w:rFonts w:ascii="Arial Narrow" w:hAnsi="Arial Narrow"/>
          <w:szCs w:val="20"/>
        </w:rPr>
        <w:t xml:space="preserve">Podmiot przetwarzający po stwierdzeniu naruszenia ochrony danych osobowych bez zbędnej zwłoki zgłasza je Administratorowi, nie później jednak niż  w ciągu 24 godzin od stwierdzenia naruszenia.  </w:t>
      </w:r>
    </w:p>
    <w:p w14:paraId="72803265" w14:textId="77777777" w:rsidR="00425524" w:rsidRPr="008F057E" w:rsidRDefault="004076F5" w:rsidP="008F057E">
      <w:pPr>
        <w:pStyle w:val="Akapitzlist"/>
        <w:numPr>
          <w:ilvl w:val="0"/>
          <w:numId w:val="7"/>
        </w:numPr>
        <w:ind w:left="426"/>
        <w:jc w:val="both"/>
        <w:rPr>
          <w:rFonts w:ascii="Arial Narrow" w:hAnsi="Arial Narrow"/>
          <w:szCs w:val="20"/>
        </w:rPr>
      </w:pPr>
      <w:r w:rsidRPr="009A66C8">
        <w:rPr>
          <w:rFonts w:ascii="Arial Narrow" w:hAnsi="Arial Narrow"/>
          <w:szCs w:val="20"/>
        </w:rPr>
        <w:t xml:space="preserve">W przypadku wyrażenia przez Administratora pisemnej zgody na powierzenie przez Procesora czynności przetwarzania innemu Podmiotowi Przetwarzającemu (podwykonawstwo), na ten inny Podmiot przetwarzający Procesor obowiązany jest nałożyć na mocy odrębnej umowy - te same obowiązki ochrony danych jak w umowie lub innym akcie prawnym regulującym relacje w zakresie ochrony danych osobowych między Administratorem a Podmiotem przetwarzającym, o których to obowiązkach mowa w niniejszym paragrafie, w szczególności obowiązek zapewnienia wystarczających gwarancji wdrożenia odpowiednich środków technicznych i organizacyjnych, by przetwarzanie odpowiadało wymogom niniejszego rozporządzenia. Jeżeli ten inny Podmiot przetwarzający nie wywiąże się ze spoczywających na nim obowiązków ochrony danych, pełna odpowiedzialność wobec Administratora za wypełnienie obowiązków tego innego podmiotu przetwarzającego spoczywa na Procesorze. Zgoda, o której mowa w zdaniu pierwszym może być wyrażona jedynie przez osoby upoważnione do reprezentacji Administratora, ujawnione w Krajowym Rejestrze Sądowym, bądź pełnomocnika należycie umocowanego przez osoby uprawnione do reprezentowania Administratora.    </w:t>
      </w:r>
    </w:p>
    <w:p w14:paraId="3B1A4C38" w14:textId="77777777" w:rsidR="004076F5" w:rsidRPr="00425524" w:rsidRDefault="004076F5" w:rsidP="0002781D">
      <w:pPr>
        <w:jc w:val="center"/>
        <w:rPr>
          <w:rFonts w:ascii="Arial Narrow" w:hAnsi="Arial Narrow"/>
          <w:b/>
          <w:szCs w:val="20"/>
        </w:rPr>
      </w:pPr>
      <w:r w:rsidRPr="00425524">
        <w:rPr>
          <w:rFonts w:ascii="Arial Narrow" w:hAnsi="Arial Narrow"/>
          <w:b/>
          <w:szCs w:val="20"/>
        </w:rPr>
        <w:t>§4</w:t>
      </w:r>
    </w:p>
    <w:p w14:paraId="7AEAE02C" w14:textId="77777777" w:rsidR="004076F5" w:rsidRPr="00425524" w:rsidRDefault="004076F5" w:rsidP="0002781D">
      <w:pPr>
        <w:jc w:val="center"/>
        <w:rPr>
          <w:rFonts w:ascii="Arial Narrow" w:hAnsi="Arial Narrow"/>
          <w:b/>
          <w:szCs w:val="20"/>
        </w:rPr>
      </w:pPr>
      <w:r w:rsidRPr="00425524">
        <w:rPr>
          <w:rFonts w:ascii="Arial Narrow" w:hAnsi="Arial Narrow"/>
          <w:b/>
          <w:szCs w:val="20"/>
        </w:rPr>
        <w:t>Prawo kontroli</w:t>
      </w:r>
    </w:p>
    <w:p w14:paraId="1FA70467" w14:textId="77777777" w:rsidR="004076F5" w:rsidRPr="009A66C8" w:rsidRDefault="004076F5" w:rsidP="009A66C8">
      <w:pPr>
        <w:pStyle w:val="Akapitzlist"/>
        <w:numPr>
          <w:ilvl w:val="0"/>
          <w:numId w:val="9"/>
        </w:numPr>
        <w:ind w:left="426"/>
        <w:jc w:val="both"/>
        <w:rPr>
          <w:rFonts w:ascii="Arial Narrow" w:hAnsi="Arial Narrow"/>
          <w:szCs w:val="20"/>
        </w:rPr>
      </w:pPr>
      <w:r w:rsidRPr="009A66C8">
        <w:rPr>
          <w:rFonts w:ascii="Arial Narrow" w:hAnsi="Arial Narrow"/>
          <w:szCs w:val="20"/>
        </w:rPr>
        <w:t xml:space="preserve">Administrator danych zgodnie z art. 28 ust. 3 pkt h) Rozporządzenia ma prawo kontroli, czy środki zastosowane przez Podmiot przetwarzający przy przetwarzaniu i zabezpieczeniu powierzonych danych osobowych spełniają postanowienia umowy.  </w:t>
      </w:r>
    </w:p>
    <w:p w14:paraId="6560A62D" w14:textId="4C72788E" w:rsidR="004076F5" w:rsidRPr="00144B19" w:rsidRDefault="004076F5" w:rsidP="00144B19">
      <w:pPr>
        <w:pStyle w:val="Akapitzlist"/>
        <w:numPr>
          <w:ilvl w:val="0"/>
          <w:numId w:val="9"/>
        </w:numPr>
        <w:ind w:left="426"/>
        <w:jc w:val="both"/>
        <w:rPr>
          <w:rFonts w:ascii="Arial Narrow" w:hAnsi="Arial Narrow"/>
          <w:szCs w:val="20"/>
        </w:rPr>
      </w:pPr>
      <w:r w:rsidRPr="009A66C8">
        <w:rPr>
          <w:rFonts w:ascii="Arial Narrow" w:hAnsi="Arial Narrow"/>
          <w:szCs w:val="20"/>
        </w:rPr>
        <w:t>Ad</w:t>
      </w:r>
      <w:r w:rsidR="0002781D" w:rsidRPr="009A66C8">
        <w:rPr>
          <w:rFonts w:ascii="Arial Narrow" w:hAnsi="Arial Narrow"/>
          <w:szCs w:val="20"/>
        </w:rPr>
        <w:t>ministrator danych realizować b</w:t>
      </w:r>
      <w:r w:rsidRPr="009A66C8">
        <w:rPr>
          <w:rFonts w:ascii="Arial Narrow" w:hAnsi="Arial Narrow"/>
          <w:szCs w:val="20"/>
        </w:rPr>
        <w:t>ędzie prawo kontroli w godzinach pracy Podmiotu przetwarzającego i z minimum trzydniowym uprzedzeniem. O realizacji prawa kontroli Administrator informuje Podmiot przetwarzający pisemnie, faxem, telefonicznie bądź e</w:t>
      </w:r>
      <w:r w:rsidR="0002781D" w:rsidRPr="009A66C8">
        <w:rPr>
          <w:rFonts w:ascii="Arial Narrow" w:hAnsi="Arial Narrow"/>
          <w:szCs w:val="20"/>
        </w:rPr>
        <w:t>-</w:t>
      </w:r>
      <w:r w:rsidRPr="009A66C8">
        <w:rPr>
          <w:rFonts w:ascii="Arial Narrow" w:hAnsi="Arial Narrow"/>
          <w:szCs w:val="20"/>
        </w:rPr>
        <w:t xml:space="preserve">mailowo. Administrator wskazuje następujące dane do kontaktu: </w:t>
      </w:r>
      <w:r w:rsidRPr="00144B19">
        <w:rPr>
          <w:rFonts w:ascii="Arial Narrow" w:hAnsi="Arial Narrow"/>
          <w:szCs w:val="20"/>
        </w:rPr>
        <w:t xml:space="preserve">telefon: </w:t>
      </w:r>
      <w:r w:rsidR="008F057E" w:rsidRPr="00144B19">
        <w:rPr>
          <w:rFonts w:ascii="Arial Narrow" w:hAnsi="Arial Narrow"/>
          <w:szCs w:val="20"/>
        </w:rPr>
        <w:t>523078070</w:t>
      </w:r>
      <w:r w:rsidRPr="00144B19">
        <w:rPr>
          <w:rFonts w:ascii="Arial Narrow" w:hAnsi="Arial Narrow"/>
          <w:szCs w:val="20"/>
        </w:rPr>
        <w:t xml:space="preserve">,   adres e-mailowy: </w:t>
      </w:r>
      <w:r w:rsidR="00615753" w:rsidRPr="00615753">
        <w:rPr>
          <w:rFonts w:ascii="Arial Narrow" w:hAnsi="Arial Narrow"/>
          <w:color w:val="0070C0"/>
          <w:szCs w:val="20"/>
        </w:rPr>
        <w:t>konsultingowebiuro@gmail.com</w:t>
      </w:r>
    </w:p>
    <w:p w14:paraId="47D4067B" w14:textId="77777777" w:rsidR="004076F5" w:rsidRPr="009A66C8" w:rsidRDefault="004076F5" w:rsidP="009A66C8">
      <w:pPr>
        <w:pStyle w:val="Akapitzlist"/>
        <w:numPr>
          <w:ilvl w:val="0"/>
          <w:numId w:val="9"/>
        </w:numPr>
        <w:ind w:left="426"/>
        <w:jc w:val="both"/>
        <w:rPr>
          <w:rFonts w:ascii="Arial Narrow" w:hAnsi="Arial Narrow"/>
          <w:szCs w:val="20"/>
        </w:rPr>
      </w:pPr>
      <w:r w:rsidRPr="009A66C8">
        <w:rPr>
          <w:rFonts w:ascii="Arial Narrow" w:hAnsi="Arial Narrow"/>
          <w:szCs w:val="20"/>
        </w:rPr>
        <w:t xml:space="preserve">Dane do kontaktu Podmiotu przetwarzającego znajdują się w komparycji niniejszej umowy. </w:t>
      </w:r>
    </w:p>
    <w:p w14:paraId="2C09795F" w14:textId="77777777" w:rsidR="004076F5" w:rsidRPr="009A66C8" w:rsidRDefault="004076F5" w:rsidP="009A66C8">
      <w:pPr>
        <w:pStyle w:val="Akapitzlist"/>
        <w:numPr>
          <w:ilvl w:val="0"/>
          <w:numId w:val="9"/>
        </w:numPr>
        <w:ind w:left="426"/>
        <w:jc w:val="both"/>
        <w:rPr>
          <w:rFonts w:ascii="Arial Narrow" w:hAnsi="Arial Narrow"/>
          <w:szCs w:val="20"/>
        </w:rPr>
      </w:pPr>
      <w:r w:rsidRPr="009A66C8">
        <w:rPr>
          <w:rFonts w:ascii="Arial Narrow" w:hAnsi="Arial Narrow"/>
          <w:szCs w:val="20"/>
        </w:rPr>
        <w:t xml:space="preserve">Zmiana danych kontaktowych, o których mowa w ust. 2 nie wymaga pisemnego aneksu i następuje przez poinformowanie drugiej Strony na piśmie na adres wskazany w komparycji niniejszej umowy o aktualnych danych kontaktowych. W przypadku zmiany adresu do korespondencji i niepoinformowania o tym drugiej Strony, doręczenie na adres wskazany w umowie będzie skuteczne, na co Strony wyrażają zgodę.  </w:t>
      </w:r>
    </w:p>
    <w:p w14:paraId="0281FF71" w14:textId="77777777" w:rsidR="004076F5" w:rsidRPr="009A66C8" w:rsidRDefault="004076F5" w:rsidP="009A66C8">
      <w:pPr>
        <w:pStyle w:val="Akapitzlist"/>
        <w:numPr>
          <w:ilvl w:val="0"/>
          <w:numId w:val="9"/>
        </w:numPr>
        <w:ind w:left="426"/>
        <w:jc w:val="both"/>
        <w:rPr>
          <w:rFonts w:ascii="Arial Narrow" w:hAnsi="Arial Narrow"/>
          <w:szCs w:val="20"/>
        </w:rPr>
      </w:pPr>
      <w:r w:rsidRPr="009A66C8">
        <w:rPr>
          <w:rFonts w:ascii="Arial Narrow" w:hAnsi="Arial Narrow"/>
          <w:szCs w:val="20"/>
        </w:rPr>
        <w:t xml:space="preserve">W przypadku stwierdzenia przez Administratora, bądź audytora uchybień podczas kontroli, o której mowa w ust. 1, Podmiot przetwarzający zobowiązuje się do usunięcia uchybień stwierdzonych podczas kontroli w terminie wskazanym przez Administratora danych, nie dłuższym niż 3 dni.  </w:t>
      </w:r>
    </w:p>
    <w:p w14:paraId="503141EE" w14:textId="77777777" w:rsidR="009A66C8" w:rsidRPr="008F057E" w:rsidRDefault="004076F5" w:rsidP="008F057E">
      <w:pPr>
        <w:pStyle w:val="Akapitzlist"/>
        <w:numPr>
          <w:ilvl w:val="0"/>
          <w:numId w:val="9"/>
        </w:numPr>
        <w:ind w:left="426"/>
        <w:jc w:val="both"/>
        <w:rPr>
          <w:rFonts w:ascii="Arial Narrow" w:hAnsi="Arial Narrow"/>
          <w:szCs w:val="20"/>
        </w:rPr>
      </w:pPr>
      <w:r w:rsidRPr="009A66C8">
        <w:rPr>
          <w:rFonts w:ascii="Arial Narrow" w:hAnsi="Arial Narrow"/>
          <w:szCs w:val="20"/>
        </w:rPr>
        <w:t xml:space="preserve">Podmiot przetwarzający udostępnia Administratorowi wszelkie informacje niezbędne do wykazania spełnienia obowiązków określonych w art. 28 Rozporządzenia.  </w:t>
      </w:r>
    </w:p>
    <w:p w14:paraId="0CBB23EE" w14:textId="77777777" w:rsidR="004076F5" w:rsidRPr="009A66C8" w:rsidRDefault="004076F5" w:rsidP="0002781D">
      <w:pPr>
        <w:jc w:val="center"/>
        <w:rPr>
          <w:rFonts w:ascii="Arial Narrow" w:hAnsi="Arial Narrow"/>
          <w:b/>
          <w:szCs w:val="20"/>
        </w:rPr>
      </w:pPr>
      <w:r w:rsidRPr="009A66C8">
        <w:rPr>
          <w:rFonts w:ascii="Arial Narrow" w:hAnsi="Arial Narrow"/>
          <w:b/>
          <w:szCs w:val="20"/>
        </w:rPr>
        <w:t>§5</w:t>
      </w:r>
    </w:p>
    <w:p w14:paraId="025E0B20" w14:textId="77777777" w:rsidR="004076F5" w:rsidRPr="009A66C8" w:rsidRDefault="004076F5" w:rsidP="0002781D">
      <w:pPr>
        <w:jc w:val="center"/>
        <w:rPr>
          <w:rFonts w:ascii="Arial Narrow" w:hAnsi="Arial Narrow"/>
          <w:b/>
          <w:szCs w:val="20"/>
        </w:rPr>
      </w:pPr>
      <w:r w:rsidRPr="009A66C8">
        <w:rPr>
          <w:rFonts w:ascii="Arial Narrow" w:hAnsi="Arial Narrow"/>
          <w:b/>
          <w:szCs w:val="20"/>
        </w:rPr>
        <w:t>Dalsze powierzenie danych do przetwarzania</w:t>
      </w:r>
    </w:p>
    <w:p w14:paraId="6CDD7DCC" w14:textId="77777777" w:rsidR="004076F5" w:rsidRPr="009A66C8" w:rsidRDefault="004076F5" w:rsidP="009A66C8">
      <w:pPr>
        <w:pStyle w:val="Akapitzlist"/>
        <w:numPr>
          <w:ilvl w:val="0"/>
          <w:numId w:val="11"/>
        </w:numPr>
        <w:ind w:left="426"/>
        <w:jc w:val="both"/>
        <w:rPr>
          <w:rFonts w:ascii="Arial Narrow" w:hAnsi="Arial Narrow"/>
          <w:szCs w:val="20"/>
        </w:rPr>
      </w:pPr>
      <w:r w:rsidRPr="009A66C8">
        <w:rPr>
          <w:rFonts w:ascii="Arial Narrow" w:hAnsi="Arial Narrow"/>
          <w:szCs w:val="20"/>
        </w:rPr>
        <w:t xml:space="preserve">Podmiot przetwarzający może powierzyć dane osobowe objęte niniejszą umową do dalszego przetwarzania podwykonawcom jedynie w celu wykonania umowy po uzyskaniu uprzedniej pisemnej zgody Administratora danych, przy czym zgoda może być wyrażona jedynie przez osoby upoważnione do reprezentacji Administratora, ujawnione w Krajowym Rejestrze Sądowym, bądź pełnomocnika należycie umocowanego przez osoby uprawnione do reprezentowania Administratora.    </w:t>
      </w:r>
    </w:p>
    <w:p w14:paraId="082FFDA4" w14:textId="77777777" w:rsidR="004076F5" w:rsidRPr="009A66C8" w:rsidRDefault="004076F5" w:rsidP="009A66C8">
      <w:pPr>
        <w:pStyle w:val="Akapitzlist"/>
        <w:numPr>
          <w:ilvl w:val="0"/>
          <w:numId w:val="11"/>
        </w:numPr>
        <w:ind w:left="426"/>
        <w:jc w:val="both"/>
        <w:rPr>
          <w:rFonts w:ascii="Arial Narrow" w:hAnsi="Arial Narrow"/>
          <w:szCs w:val="20"/>
        </w:rPr>
      </w:pPr>
      <w:r w:rsidRPr="009A66C8">
        <w:rPr>
          <w:rFonts w:ascii="Arial Narrow" w:hAnsi="Arial Narrow"/>
          <w:szCs w:val="20"/>
        </w:rPr>
        <w:t xml:space="preserve">Podwykonawca, o którym mowa w § 3 ust. 10 Umowy winien spełniać te same gwarancje i obowiązki jakie zostały nałożone na Podmiot przetwarzający  w niniejszej Umowie.  </w:t>
      </w:r>
    </w:p>
    <w:p w14:paraId="342230CE" w14:textId="77777777" w:rsidR="006E1832" w:rsidRPr="002F2EEF" w:rsidRDefault="004076F5" w:rsidP="006E1832">
      <w:pPr>
        <w:pStyle w:val="Akapitzlist"/>
        <w:numPr>
          <w:ilvl w:val="0"/>
          <w:numId w:val="11"/>
        </w:numPr>
        <w:ind w:left="426"/>
        <w:jc w:val="both"/>
        <w:rPr>
          <w:rFonts w:ascii="Arial Narrow" w:hAnsi="Arial Narrow"/>
          <w:szCs w:val="20"/>
        </w:rPr>
      </w:pPr>
      <w:r w:rsidRPr="009A66C8">
        <w:rPr>
          <w:rFonts w:ascii="Arial Narrow" w:hAnsi="Arial Narrow"/>
          <w:szCs w:val="20"/>
        </w:rPr>
        <w:lastRenderedPageBreak/>
        <w:t xml:space="preserve">Podmiot przetwarzający ponosi pełną odpowiedzialność wobec Administratora za nie wywiązanie się ze spoczywających na podwykonawcy obowiązków ochrony danych. </w:t>
      </w:r>
    </w:p>
    <w:p w14:paraId="1EB71978" w14:textId="77777777" w:rsidR="004076F5" w:rsidRPr="009A66C8" w:rsidRDefault="004076F5" w:rsidP="0002781D">
      <w:pPr>
        <w:jc w:val="center"/>
        <w:rPr>
          <w:rFonts w:ascii="Arial Narrow" w:hAnsi="Arial Narrow"/>
          <w:b/>
          <w:szCs w:val="20"/>
        </w:rPr>
      </w:pPr>
      <w:r w:rsidRPr="009A66C8">
        <w:rPr>
          <w:rFonts w:ascii="Arial Narrow" w:hAnsi="Arial Narrow"/>
          <w:b/>
          <w:szCs w:val="20"/>
        </w:rPr>
        <w:t>§ 6</w:t>
      </w:r>
    </w:p>
    <w:p w14:paraId="7158C0C5" w14:textId="77777777" w:rsidR="004076F5" w:rsidRPr="0002781D" w:rsidRDefault="004076F5" w:rsidP="0002781D">
      <w:pPr>
        <w:jc w:val="center"/>
        <w:rPr>
          <w:rFonts w:ascii="Arial Narrow" w:hAnsi="Arial Narrow"/>
          <w:szCs w:val="20"/>
        </w:rPr>
      </w:pPr>
      <w:r w:rsidRPr="009A66C8">
        <w:rPr>
          <w:rFonts w:ascii="Arial Narrow" w:hAnsi="Arial Narrow"/>
          <w:b/>
          <w:szCs w:val="20"/>
        </w:rPr>
        <w:t>Odpowiedzialność Podmiotu przetwarzającego</w:t>
      </w:r>
    </w:p>
    <w:p w14:paraId="74E83DE6" w14:textId="77777777" w:rsidR="004076F5" w:rsidRPr="009A66C8" w:rsidRDefault="004076F5" w:rsidP="009A66C8">
      <w:pPr>
        <w:pStyle w:val="Akapitzlist"/>
        <w:numPr>
          <w:ilvl w:val="0"/>
          <w:numId w:val="13"/>
        </w:numPr>
        <w:ind w:left="426"/>
        <w:jc w:val="both"/>
        <w:rPr>
          <w:rFonts w:ascii="Arial Narrow" w:hAnsi="Arial Narrow"/>
          <w:szCs w:val="20"/>
        </w:rPr>
      </w:pPr>
      <w:r w:rsidRPr="009A66C8">
        <w:rPr>
          <w:rFonts w:ascii="Arial Narrow" w:hAnsi="Arial Narrow"/>
          <w:szCs w:val="20"/>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0C9B95F9" w14:textId="77777777" w:rsidR="004076F5" w:rsidRPr="009A66C8" w:rsidRDefault="004076F5" w:rsidP="009A66C8">
      <w:pPr>
        <w:pStyle w:val="Akapitzlist"/>
        <w:numPr>
          <w:ilvl w:val="0"/>
          <w:numId w:val="13"/>
        </w:numPr>
        <w:ind w:left="426"/>
        <w:jc w:val="both"/>
        <w:rPr>
          <w:rFonts w:ascii="Arial Narrow" w:hAnsi="Arial Narrow"/>
          <w:szCs w:val="20"/>
        </w:rPr>
      </w:pPr>
      <w:r w:rsidRPr="009A66C8">
        <w:rPr>
          <w:rFonts w:ascii="Arial Narrow" w:hAnsi="Arial Narrow"/>
          <w:szCs w:val="20"/>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lub Urząd Ochrony Danych Osobowych. Poinformowanie winno nastąpić w sposób zapewniający bezpieczeństwo przekazywanych informacji. Niniejszy ustęp dotyczy wyłącznie danych osobowych powierzonych przez Administratora danych. W zakresie przewidzianym w zdaniach poprzedzających Podmiot przetwarzający wdroży wszelkie środki koniecznie do zapobieżenia bądź usunięcia negatywnych skutków prawnych oraz ewentualnych szkód. W szczególności Podmiot przetwarzający zobowiązany jest podjąć wszelkie dozwolone prawnie działania, mające na celu usunięcie skutków naruszeń i zabezpieczenie danych osobowych przed dalszymi naruszeniami, mając na uwadze interes osób, których dane są przetwarzane oraz Administratora.    </w:t>
      </w:r>
    </w:p>
    <w:p w14:paraId="47D516D9" w14:textId="77777777" w:rsidR="004076F5" w:rsidRPr="009A66C8" w:rsidRDefault="004076F5" w:rsidP="009A66C8">
      <w:pPr>
        <w:pStyle w:val="Akapitzlist"/>
        <w:numPr>
          <w:ilvl w:val="0"/>
          <w:numId w:val="13"/>
        </w:numPr>
        <w:ind w:left="426"/>
        <w:jc w:val="both"/>
        <w:rPr>
          <w:rFonts w:ascii="Arial Narrow" w:hAnsi="Arial Narrow"/>
          <w:szCs w:val="20"/>
        </w:rPr>
      </w:pPr>
      <w:r w:rsidRPr="009A66C8">
        <w:rPr>
          <w:rFonts w:ascii="Arial Narrow" w:hAnsi="Arial Narrow"/>
          <w:szCs w:val="20"/>
        </w:rPr>
        <w:t xml:space="preserve">Za działania bądź zaniechania osób, którym Procesor powierza wykonywanie zobowiązań wynikających z niniejszej Umowy, lub z pomocą których takie zobowiązania wykonuje, Procesor odpowiada wobec Administratora jak za działania własne. Procesor nie może czynić jakichkolwiek potrąceń w przypadku posiadania wobec Administratora roszczeń z innych umów, z roszczeniami Administratora wobec Procesora wynikającymi z naruszeniem postanowień niniejszej Umowy. Odpowiedzialność Procesora ma charakter gwarancyjny.  </w:t>
      </w:r>
    </w:p>
    <w:p w14:paraId="54DA4ECF" w14:textId="77777777" w:rsidR="004076F5" w:rsidRPr="009A66C8" w:rsidRDefault="004076F5" w:rsidP="009A66C8">
      <w:pPr>
        <w:pStyle w:val="Akapitzlist"/>
        <w:numPr>
          <w:ilvl w:val="0"/>
          <w:numId w:val="13"/>
        </w:numPr>
        <w:ind w:left="426"/>
        <w:jc w:val="both"/>
        <w:rPr>
          <w:rFonts w:ascii="Arial Narrow" w:hAnsi="Arial Narrow"/>
          <w:szCs w:val="20"/>
        </w:rPr>
      </w:pPr>
      <w:r w:rsidRPr="009A66C8">
        <w:rPr>
          <w:rFonts w:ascii="Arial Narrow" w:hAnsi="Arial Narrow"/>
          <w:szCs w:val="20"/>
        </w:rPr>
        <w:t xml:space="preserve">W przypadku gdy za niezgodne z przepisami prawa ( w szczególności Rozporządzenia) bądź postanowieniami niniejszej Umowy działania lub zaniechania Podmiotu przetwarzającego, podwykonawców bądź osób, o których mowa w ust. 3, Administratorowi zostanie wyrządzona szkoda, Podmiot przetwarzający obowiązany jest do jej naprawienia w pełnej wysokości. W szczególności dotyczy to obowiązku zwrotu na rzecz Administratora wszelkich poniesionych przez Administratora kosztów (w szczególności odszkodowań, zadośćuczynień, kosztów sądowych, kar administracyjnych), bez osobnego wezwania ze strony Administratora.   </w:t>
      </w:r>
    </w:p>
    <w:p w14:paraId="560E3C15" w14:textId="77777777" w:rsidR="009A66C8" w:rsidRPr="008F057E" w:rsidRDefault="004076F5" w:rsidP="008F057E">
      <w:pPr>
        <w:pStyle w:val="Akapitzlist"/>
        <w:numPr>
          <w:ilvl w:val="0"/>
          <w:numId w:val="13"/>
        </w:numPr>
        <w:ind w:left="426"/>
        <w:jc w:val="both"/>
        <w:rPr>
          <w:rFonts w:ascii="Arial Narrow" w:hAnsi="Arial Narrow"/>
          <w:szCs w:val="20"/>
        </w:rPr>
      </w:pPr>
      <w:r w:rsidRPr="009A66C8">
        <w:rPr>
          <w:rFonts w:ascii="Arial Narrow" w:hAnsi="Arial Narrow"/>
          <w:szCs w:val="20"/>
        </w:rPr>
        <w:t xml:space="preserve">W przypadku wytoczenia przeciwko Administratorowi jakiegokolwiek postępowania sądowego (w szczególności cywilnego, administracyjnego bądź karnego), związanego z niezgodnym przetwarzaniem przez Procesora bądź jego podwykonawców lub innych osób bądź podmiotów, z którymi współpracuje powierzonych danych osobowych, Procesor zobowiązany jest do pełnego współdziałania z Administratorem w toku takich postępowań, a  jeżeli będzie to możliwe do niezwłocznego wstąpienia do postępowania w miejsce Administratora i zwolnienie Administratora z wszelkich zobowiązań.  </w:t>
      </w:r>
    </w:p>
    <w:p w14:paraId="7B23C625" w14:textId="77777777" w:rsidR="004076F5" w:rsidRPr="009A66C8" w:rsidRDefault="004076F5" w:rsidP="0002781D">
      <w:pPr>
        <w:jc w:val="center"/>
        <w:rPr>
          <w:rFonts w:ascii="Arial Narrow" w:hAnsi="Arial Narrow"/>
          <w:b/>
          <w:szCs w:val="20"/>
        </w:rPr>
      </w:pPr>
      <w:r w:rsidRPr="009A66C8">
        <w:rPr>
          <w:rFonts w:ascii="Arial Narrow" w:hAnsi="Arial Narrow"/>
          <w:b/>
          <w:szCs w:val="20"/>
        </w:rPr>
        <w:t>§7</w:t>
      </w:r>
    </w:p>
    <w:p w14:paraId="26757573" w14:textId="77777777" w:rsidR="004076F5" w:rsidRPr="009A66C8" w:rsidRDefault="004076F5" w:rsidP="0002781D">
      <w:pPr>
        <w:jc w:val="center"/>
        <w:rPr>
          <w:rFonts w:ascii="Arial Narrow" w:hAnsi="Arial Narrow"/>
          <w:b/>
          <w:szCs w:val="20"/>
        </w:rPr>
      </w:pPr>
      <w:r w:rsidRPr="009A66C8">
        <w:rPr>
          <w:rFonts w:ascii="Arial Narrow" w:hAnsi="Arial Narrow"/>
          <w:b/>
          <w:szCs w:val="20"/>
        </w:rPr>
        <w:t>Czas obowiązywania umowy</w:t>
      </w:r>
    </w:p>
    <w:p w14:paraId="032787EF" w14:textId="77F039FD" w:rsidR="004076F5" w:rsidRPr="009A66C8" w:rsidRDefault="004076F5" w:rsidP="009A66C8">
      <w:pPr>
        <w:pStyle w:val="Akapitzlist"/>
        <w:numPr>
          <w:ilvl w:val="0"/>
          <w:numId w:val="15"/>
        </w:numPr>
        <w:ind w:left="426"/>
        <w:jc w:val="both"/>
        <w:rPr>
          <w:rFonts w:ascii="Arial Narrow" w:hAnsi="Arial Narrow"/>
          <w:szCs w:val="20"/>
        </w:rPr>
      </w:pPr>
      <w:r w:rsidRPr="009A66C8">
        <w:rPr>
          <w:rFonts w:ascii="Arial Narrow" w:hAnsi="Arial Narrow"/>
          <w:szCs w:val="20"/>
        </w:rPr>
        <w:t xml:space="preserve">Niniejsza umowa obowiązuje od dnia </w:t>
      </w:r>
      <w:r w:rsidR="00C30DD3">
        <w:rPr>
          <w:rFonts w:ascii="Arial Narrow" w:hAnsi="Arial Narrow"/>
          <w:szCs w:val="20"/>
        </w:rPr>
        <w:t>……….</w:t>
      </w:r>
      <w:r w:rsidRPr="009A66C8">
        <w:rPr>
          <w:rFonts w:ascii="Arial Narrow" w:hAnsi="Arial Narrow"/>
          <w:szCs w:val="20"/>
        </w:rPr>
        <w:t xml:space="preserve">r. przez cały okres  trwania Umowy głównej.  </w:t>
      </w:r>
    </w:p>
    <w:p w14:paraId="1E96966C" w14:textId="77777777" w:rsidR="009A66C8" w:rsidRPr="008F057E" w:rsidRDefault="004076F5" w:rsidP="008F057E">
      <w:pPr>
        <w:pStyle w:val="Akapitzlist"/>
        <w:numPr>
          <w:ilvl w:val="0"/>
          <w:numId w:val="15"/>
        </w:numPr>
        <w:ind w:left="426"/>
        <w:jc w:val="both"/>
        <w:rPr>
          <w:rFonts w:ascii="Arial Narrow" w:hAnsi="Arial Narrow"/>
          <w:szCs w:val="20"/>
        </w:rPr>
      </w:pPr>
      <w:r w:rsidRPr="009A66C8">
        <w:rPr>
          <w:rFonts w:ascii="Arial Narrow" w:hAnsi="Arial Narrow"/>
          <w:szCs w:val="20"/>
        </w:rPr>
        <w:t xml:space="preserve">Każda ze stron może rozwiązać niniejszą umowę z zachowaniem miesięcznego okresu wypowiedzenia ze skutkiem na koniec miesiąca kalendarzowego. W przypadku rozwiązania umowy, Podmiot przetwarzający obowiązany jest do usunięcia bądź zwrotu (wedle wyboru Administratora) posiadanych przez niego danych </w:t>
      </w:r>
      <w:r w:rsidRPr="009A66C8">
        <w:rPr>
          <w:rFonts w:ascii="Arial Narrow" w:hAnsi="Arial Narrow"/>
          <w:szCs w:val="20"/>
        </w:rPr>
        <w:lastRenderedPageBreak/>
        <w:t xml:space="preserve">osobowych. Usunięcie bądź zwrot nastąpi w terminie siedmiu dni od zgłoszenia takiego żądania przez Administratora nie później jednak niż do dnia rozwiązania niniejszej Umowy. Obowiązek określony w zdaniu poprzedzającym stosuje się odpowiednio do podwykonawców Procesora.  </w:t>
      </w:r>
    </w:p>
    <w:p w14:paraId="1215625D" w14:textId="77777777" w:rsidR="004076F5" w:rsidRPr="009A66C8" w:rsidRDefault="004076F5" w:rsidP="0002781D">
      <w:pPr>
        <w:jc w:val="center"/>
        <w:rPr>
          <w:rFonts w:ascii="Arial Narrow" w:hAnsi="Arial Narrow"/>
          <w:b/>
          <w:szCs w:val="20"/>
        </w:rPr>
      </w:pPr>
      <w:r w:rsidRPr="009A66C8">
        <w:rPr>
          <w:rFonts w:ascii="Arial Narrow" w:hAnsi="Arial Narrow"/>
          <w:b/>
          <w:szCs w:val="20"/>
        </w:rPr>
        <w:t>§8</w:t>
      </w:r>
    </w:p>
    <w:p w14:paraId="596B4BF2" w14:textId="77777777" w:rsidR="004076F5" w:rsidRPr="009A66C8" w:rsidRDefault="004076F5" w:rsidP="0002781D">
      <w:pPr>
        <w:jc w:val="center"/>
        <w:rPr>
          <w:rFonts w:ascii="Arial Narrow" w:hAnsi="Arial Narrow"/>
          <w:b/>
          <w:szCs w:val="20"/>
        </w:rPr>
      </w:pPr>
      <w:r w:rsidRPr="009A66C8">
        <w:rPr>
          <w:rFonts w:ascii="Arial Narrow" w:hAnsi="Arial Narrow"/>
          <w:b/>
          <w:szCs w:val="20"/>
        </w:rPr>
        <w:t>Rozwiązanie umowy</w:t>
      </w:r>
    </w:p>
    <w:p w14:paraId="044D6BAB" w14:textId="77777777" w:rsidR="004076F5" w:rsidRPr="009A66C8" w:rsidRDefault="004076F5" w:rsidP="009A66C8">
      <w:pPr>
        <w:pStyle w:val="Akapitzlist"/>
        <w:numPr>
          <w:ilvl w:val="0"/>
          <w:numId w:val="17"/>
        </w:numPr>
        <w:ind w:left="426"/>
        <w:jc w:val="both"/>
        <w:rPr>
          <w:rFonts w:ascii="Arial Narrow" w:hAnsi="Arial Narrow"/>
          <w:szCs w:val="20"/>
        </w:rPr>
      </w:pPr>
      <w:r w:rsidRPr="009A66C8">
        <w:rPr>
          <w:rFonts w:ascii="Arial Narrow" w:hAnsi="Arial Narrow"/>
          <w:szCs w:val="20"/>
        </w:rPr>
        <w:t xml:space="preserve">Administrator danych może rozwiązać niniejszą umowę ze skutkiem natychmiastowym gdy Podmiot przetwarzający: </w:t>
      </w:r>
    </w:p>
    <w:p w14:paraId="2928300D" w14:textId="77777777" w:rsidR="004076F5" w:rsidRPr="009A66C8" w:rsidRDefault="004076F5" w:rsidP="009A66C8">
      <w:pPr>
        <w:pStyle w:val="Akapitzlist"/>
        <w:numPr>
          <w:ilvl w:val="1"/>
          <w:numId w:val="19"/>
        </w:numPr>
        <w:ind w:left="851" w:hanging="425"/>
        <w:jc w:val="both"/>
        <w:rPr>
          <w:rFonts w:ascii="Arial Narrow" w:hAnsi="Arial Narrow"/>
          <w:szCs w:val="20"/>
        </w:rPr>
      </w:pPr>
      <w:r w:rsidRPr="009A66C8">
        <w:rPr>
          <w:rFonts w:ascii="Arial Narrow" w:hAnsi="Arial Narrow"/>
          <w:szCs w:val="20"/>
        </w:rPr>
        <w:t xml:space="preserve">pomimo zobowiązania go do usunięcia uchybień stwierdzonych podczas kontroli nie usunie ich w wyznaczonym terminie, </w:t>
      </w:r>
    </w:p>
    <w:p w14:paraId="05C82DA8" w14:textId="77777777" w:rsidR="004076F5" w:rsidRPr="009A66C8" w:rsidRDefault="004076F5" w:rsidP="009A66C8">
      <w:pPr>
        <w:pStyle w:val="Akapitzlist"/>
        <w:numPr>
          <w:ilvl w:val="1"/>
          <w:numId w:val="19"/>
        </w:numPr>
        <w:ind w:left="851" w:hanging="425"/>
        <w:jc w:val="both"/>
        <w:rPr>
          <w:rFonts w:ascii="Arial Narrow" w:hAnsi="Arial Narrow"/>
          <w:szCs w:val="20"/>
        </w:rPr>
      </w:pPr>
      <w:r w:rsidRPr="009A66C8">
        <w:rPr>
          <w:rFonts w:ascii="Arial Narrow" w:hAnsi="Arial Narrow"/>
          <w:szCs w:val="20"/>
        </w:rPr>
        <w:t xml:space="preserve">przetwarza dane osobowe w sposób niezgodny z przepisami prawa, w szczególności postanowieniami Rozporządzenia bądź z Umową,  </w:t>
      </w:r>
    </w:p>
    <w:p w14:paraId="6B8C2BB8" w14:textId="77777777" w:rsidR="004076F5" w:rsidRPr="009A66C8" w:rsidRDefault="004076F5" w:rsidP="009A66C8">
      <w:pPr>
        <w:pStyle w:val="Akapitzlist"/>
        <w:numPr>
          <w:ilvl w:val="1"/>
          <w:numId w:val="19"/>
        </w:numPr>
        <w:ind w:left="851" w:hanging="425"/>
        <w:jc w:val="both"/>
        <w:rPr>
          <w:rFonts w:ascii="Arial Narrow" w:hAnsi="Arial Narrow"/>
          <w:szCs w:val="20"/>
        </w:rPr>
      </w:pPr>
      <w:r w:rsidRPr="009A66C8">
        <w:rPr>
          <w:rFonts w:ascii="Arial Narrow" w:hAnsi="Arial Narrow"/>
          <w:szCs w:val="20"/>
        </w:rPr>
        <w:t xml:space="preserve">powierzył przetwarzanie danych osobowych innemu podmiotowi bez zgody Administratora danych. </w:t>
      </w:r>
    </w:p>
    <w:p w14:paraId="7B7619B1" w14:textId="77777777" w:rsidR="009A66C8" w:rsidRPr="008F057E" w:rsidRDefault="004076F5" w:rsidP="009A66C8">
      <w:pPr>
        <w:pStyle w:val="Akapitzlist"/>
        <w:numPr>
          <w:ilvl w:val="0"/>
          <w:numId w:val="17"/>
        </w:numPr>
        <w:ind w:left="426"/>
        <w:jc w:val="both"/>
        <w:rPr>
          <w:rFonts w:ascii="Arial Narrow" w:hAnsi="Arial Narrow"/>
          <w:szCs w:val="20"/>
        </w:rPr>
      </w:pPr>
      <w:r w:rsidRPr="009A66C8">
        <w:rPr>
          <w:rFonts w:ascii="Arial Narrow" w:hAnsi="Arial Narrow"/>
          <w:szCs w:val="20"/>
        </w:rPr>
        <w:t xml:space="preserve">W przypadku rozwiązania umowy w trybie o którym mowa  w ust. 1 Podmiot przetwarzający  obowiązany jest do usunięcia bądź zwrotu (wedle wyboru Administratora) posiadanych przez  niego danych osobowych. Usunięcie bądź zwrot nastąpi niezwłocznie, nie później niż w  terminie siedmiu dni od dnia rozwiązania umowy. </w:t>
      </w:r>
    </w:p>
    <w:p w14:paraId="7CC49235" w14:textId="77777777" w:rsidR="004076F5" w:rsidRPr="009A66C8" w:rsidRDefault="004076F5" w:rsidP="0002781D">
      <w:pPr>
        <w:jc w:val="center"/>
        <w:rPr>
          <w:rFonts w:ascii="Arial Narrow" w:hAnsi="Arial Narrow"/>
          <w:b/>
          <w:szCs w:val="20"/>
        </w:rPr>
      </w:pPr>
      <w:r w:rsidRPr="009A66C8">
        <w:rPr>
          <w:rFonts w:ascii="Arial Narrow" w:hAnsi="Arial Narrow"/>
          <w:b/>
          <w:szCs w:val="20"/>
        </w:rPr>
        <w:t>§9</w:t>
      </w:r>
    </w:p>
    <w:p w14:paraId="1C2A05A6" w14:textId="77777777" w:rsidR="004076F5" w:rsidRPr="009A66C8" w:rsidRDefault="004076F5" w:rsidP="0002781D">
      <w:pPr>
        <w:jc w:val="center"/>
        <w:rPr>
          <w:rFonts w:ascii="Arial Narrow" w:hAnsi="Arial Narrow"/>
          <w:b/>
          <w:szCs w:val="20"/>
        </w:rPr>
      </w:pPr>
      <w:r w:rsidRPr="009A66C8">
        <w:rPr>
          <w:rFonts w:ascii="Arial Narrow" w:hAnsi="Arial Narrow"/>
          <w:b/>
          <w:szCs w:val="20"/>
        </w:rPr>
        <w:t>Zasady zachowania poufności</w:t>
      </w:r>
    </w:p>
    <w:p w14:paraId="132777AA" w14:textId="77777777" w:rsidR="004076F5" w:rsidRPr="009A66C8" w:rsidRDefault="004076F5" w:rsidP="009A66C8">
      <w:pPr>
        <w:pStyle w:val="Akapitzlist"/>
        <w:numPr>
          <w:ilvl w:val="0"/>
          <w:numId w:val="20"/>
        </w:numPr>
        <w:ind w:left="426"/>
        <w:jc w:val="both"/>
        <w:rPr>
          <w:rFonts w:ascii="Arial Narrow" w:hAnsi="Arial Narrow"/>
          <w:szCs w:val="20"/>
        </w:rPr>
      </w:pPr>
      <w:r w:rsidRPr="009A66C8">
        <w:rPr>
          <w:rFonts w:ascii="Arial Narrow" w:hAnsi="Arial Narrow"/>
          <w:szCs w:val="20"/>
        </w:rPr>
        <w:t xml:space="preserve">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(„dane poufne”). Obowiązek określony w zdaniu poprzedzającym stosuje się odpowiednio do podwykonawców Procesora, oraz wszelkich osób lub podmiotów z pomocą których Procesor przetwarza powierzone przez Administratora dane osobowe.  </w:t>
      </w:r>
    </w:p>
    <w:p w14:paraId="6C267DBC" w14:textId="77777777" w:rsidR="009A66C8" w:rsidRPr="008F057E" w:rsidRDefault="004076F5" w:rsidP="008F057E">
      <w:pPr>
        <w:pStyle w:val="Akapitzlist"/>
        <w:numPr>
          <w:ilvl w:val="0"/>
          <w:numId w:val="20"/>
        </w:numPr>
        <w:ind w:left="426"/>
        <w:jc w:val="both"/>
        <w:rPr>
          <w:rFonts w:ascii="Arial Narrow" w:hAnsi="Arial Narrow"/>
          <w:szCs w:val="20"/>
        </w:rPr>
      </w:pPr>
      <w:r w:rsidRPr="009A66C8">
        <w:rPr>
          <w:rFonts w:ascii="Arial Narrow" w:hAnsi="Arial Narrow"/>
          <w:szCs w:val="20"/>
        </w:rPr>
        <w:t xml:space="preserve">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 Zgoda, o której mowa w zdaniu pierwszym może wyrażona jedynie przez osoby upoważnione do reprezentacji Administratora, ujawnione w Krajowym Rejestrze Sądowym, bądź pełnomocnika należycie umocowanego przez osoby uprawnione do reprezentowania Administratora. </w:t>
      </w:r>
    </w:p>
    <w:p w14:paraId="1BB2925B" w14:textId="77777777" w:rsidR="004076F5" w:rsidRPr="009A66C8" w:rsidRDefault="004076F5" w:rsidP="0002781D">
      <w:pPr>
        <w:jc w:val="center"/>
        <w:rPr>
          <w:rFonts w:ascii="Arial Narrow" w:hAnsi="Arial Narrow"/>
          <w:b/>
          <w:szCs w:val="20"/>
        </w:rPr>
      </w:pPr>
      <w:r w:rsidRPr="009A66C8">
        <w:rPr>
          <w:rFonts w:ascii="Arial Narrow" w:hAnsi="Arial Narrow"/>
          <w:b/>
          <w:szCs w:val="20"/>
        </w:rPr>
        <w:t>§10</w:t>
      </w:r>
    </w:p>
    <w:p w14:paraId="2CA566AE" w14:textId="77777777" w:rsidR="004076F5" w:rsidRPr="009A66C8" w:rsidRDefault="004076F5" w:rsidP="0002781D">
      <w:pPr>
        <w:jc w:val="center"/>
        <w:rPr>
          <w:rFonts w:ascii="Arial Narrow" w:hAnsi="Arial Narrow"/>
          <w:b/>
          <w:szCs w:val="20"/>
        </w:rPr>
      </w:pPr>
      <w:r w:rsidRPr="009A66C8">
        <w:rPr>
          <w:rFonts w:ascii="Arial Narrow" w:hAnsi="Arial Narrow"/>
          <w:b/>
          <w:szCs w:val="20"/>
        </w:rPr>
        <w:t>Postanowienia końcowe</w:t>
      </w:r>
    </w:p>
    <w:p w14:paraId="6060EED6" w14:textId="77777777" w:rsidR="004076F5" w:rsidRPr="009A66C8" w:rsidRDefault="004076F5" w:rsidP="009A66C8">
      <w:pPr>
        <w:pStyle w:val="Akapitzlist"/>
        <w:numPr>
          <w:ilvl w:val="0"/>
          <w:numId w:val="22"/>
        </w:numPr>
        <w:ind w:left="426"/>
        <w:jc w:val="both"/>
        <w:rPr>
          <w:rFonts w:ascii="Arial Narrow" w:hAnsi="Arial Narrow"/>
          <w:szCs w:val="20"/>
        </w:rPr>
      </w:pPr>
      <w:r w:rsidRPr="009A66C8">
        <w:rPr>
          <w:rFonts w:ascii="Arial Narrow" w:hAnsi="Arial Narrow"/>
          <w:szCs w:val="20"/>
        </w:rPr>
        <w:t xml:space="preserve">Załączniki stanowią integralną część Umowy. </w:t>
      </w:r>
    </w:p>
    <w:p w14:paraId="01B7687B" w14:textId="77777777" w:rsidR="004076F5" w:rsidRPr="009A66C8" w:rsidRDefault="004076F5" w:rsidP="009A66C8">
      <w:pPr>
        <w:pStyle w:val="Akapitzlist"/>
        <w:numPr>
          <w:ilvl w:val="0"/>
          <w:numId w:val="22"/>
        </w:numPr>
        <w:ind w:left="426"/>
        <w:jc w:val="both"/>
        <w:rPr>
          <w:rFonts w:ascii="Arial Narrow" w:hAnsi="Arial Narrow"/>
          <w:szCs w:val="20"/>
        </w:rPr>
      </w:pPr>
      <w:r w:rsidRPr="009A66C8">
        <w:rPr>
          <w:rFonts w:ascii="Arial Narrow" w:hAnsi="Arial Narrow"/>
          <w:szCs w:val="20"/>
        </w:rPr>
        <w:t xml:space="preserve">Podmiot przetwarzający nie może przenosić praw i obowiązków wynikających z niniejszej Umowy na podmioty trzecie bez zgody Administratora wyrażonej na piśmie. Zgoda, o której mowa w zdaniu poprzedzającym może wyrażona jedynie przez osoby upoważnione do reprezentacji Administratora, ujawnione w Krajowym Rejestrze Sądowym, bądź pełnomocnika należycie umocowanego przez osoby uprawnione do reprezentowania Administratora.    </w:t>
      </w:r>
    </w:p>
    <w:p w14:paraId="742FD6E6" w14:textId="77777777" w:rsidR="004076F5" w:rsidRPr="009A66C8" w:rsidRDefault="004076F5" w:rsidP="009A66C8">
      <w:pPr>
        <w:pStyle w:val="Akapitzlist"/>
        <w:numPr>
          <w:ilvl w:val="0"/>
          <w:numId w:val="22"/>
        </w:numPr>
        <w:ind w:left="426"/>
        <w:jc w:val="both"/>
        <w:rPr>
          <w:rFonts w:ascii="Arial Narrow" w:hAnsi="Arial Narrow"/>
          <w:szCs w:val="20"/>
        </w:rPr>
      </w:pPr>
      <w:r w:rsidRPr="009A66C8">
        <w:rPr>
          <w:rFonts w:ascii="Arial Narrow" w:hAnsi="Arial Narrow"/>
          <w:szCs w:val="20"/>
        </w:rPr>
        <w:t xml:space="preserve">W sprawach nieuregulowanych zastosowanie będą miały zastosowanie przepisy Rozporządzenia, Kodeksu cywilnego oraz inne powszechnie obowiązujące przepisy prawa.  </w:t>
      </w:r>
    </w:p>
    <w:p w14:paraId="6A5439CE" w14:textId="77777777" w:rsidR="004076F5" w:rsidRPr="009A66C8" w:rsidRDefault="004076F5" w:rsidP="009A66C8">
      <w:pPr>
        <w:pStyle w:val="Akapitzlist"/>
        <w:numPr>
          <w:ilvl w:val="0"/>
          <w:numId w:val="22"/>
        </w:numPr>
        <w:ind w:left="426"/>
        <w:jc w:val="both"/>
        <w:rPr>
          <w:rFonts w:ascii="Arial Narrow" w:hAnsi="Arial Narrow"/>
          <w:szCs w:val="20"/>
        </w:rPr>
      </w:pPr>
      <w:r w:rsidRPr="009A66C8">
        <w:rPr>
          <w:rFonts w:ascii="Arial Narrow" w:hAnsi="Arial Narrow"/>
          <w:szCs w:val="20"/>
        </w:rPr>
        <w:t xml:space="preserve">Sądem właściwym dla rozpatrzenia sporów wynikających z niniejszej umowy będzie sąd właściwy dla Administratora danych. </w:t>
      </w:r>
    </w:p>
    <w:p w14:paraId="3C3A752B" w14:textId="77777777" w:rsidR="004076F5" w:rsidRPr="008F057E" w:rsidRDefault="004076F5" w:rsidP="004076F5">
      <w:pPr>
        <w:pStyle w:val="Akapitzlist"/>
        <w:numPr>
          <w:ilvl w:val="0"/>
          <w:numId w:val="22"/>
        </w:numPr>
        <w:ind w:left="426"/>
        <w:jc w:val="both"/>
        <w:rPr>
          <w:rFonts w:ascii="Arial Narrow" w:hAnsi="Arial Narrow"/>
          <w:szCs w:val="20"/>
        </w:rPr>
      </w:pPr>
      <w:r w:rsidRPr="009A66C8">
        <w:rPr>
          <w:rFonts w:ascii="Arial Narrow" w:hAnsi="Arial Narrow"/>
          <w:szCs w:val="20"/>
        </w:rPr>
        <w:t xml:space="preserve">Umowa została sporządzona w dwóch jednobrzmiących egzemplarzach, po jednym dla każdej ze Stron. </w:t>
      </w:r>
    </w:p>
    <w:p w14:paraId="29ADCA97" w14:textId="77777777" w:rsidR="000729CB" w:rsidRPr="0002781D" w:rsidRDefault="0002781D" w:rsidP="0002781D">
      <w:pPr>
        <w:ind w:left="708" w:firstLine="708"/>
        <w:jc w:val="both"/>
        <w:rPr>
          <w:rFonts w:ascii="Arial Narrow" w:hAnsi="Arial Narrow"/>
          <w:szCs w:val="20"/>
        </w:rPr>
      </w:pPr>
      <w:r w:rsidRPr="0002781D">
        <w:rPr>
          <w:rFonts w:ascii="Arial Narrow" w:hAnsi="Arial Narrow"/>
          <w:szCs w:val="20"/>
        </w:rPr>
        <w:t>Administrator danych</w:t>
      </w:r>
      <w:r>
        <w:rPr>
          <w:rFonts w:ascii="Arial Narrow" w:hAnsi="Arial Narrow"/>
          <w:szCs w:val="20"/>
        </w:rPr>
        <w:tab/>
      </w:r>
      <w:r>
        <w:rPr>
          <w:rFonts w:ascii="Arial Narrow" w:hAnsi="Arial Narrow"/>
          <w:szCs w:val="20"/>
        </w:rPr>
        <w:tab/>
      </w:r>
      <w:r>
        <w:rPr>
          <w:rFonts w:ascii="Arial Narrow" w:hAnsi="Arial Narrow"/>
          <w:szCs w:val="20"/>
        </w:rPr>
        <w:tab/>
      </w:r>
      <w:r>
        <w:rPr>
          <w:rFonts w:ascii="Arial Narrow" w:hAnsi="Arial Narrow"/>
          <w:szCs w:val="20"/>
        </w:rPr>
        <w:tab/>
      </w:r>
      <w:r>
        <w:rPr>
          <w:rFonts w:ascii="Arial Narrow" w:hAnsi="Arial Narrow"/>
          <w:szCs w:val="20"/>
        </w:rPr>
        <w:tab/>
      </w:r>
      <w:r w:rsidRPr="0002781D">
        <w:rPr>
          <w:rFonts w:ascii="Arial Narrow" w:hAnsi="Arial Narrow"/>
          <w:szCs w:val="20"/>
        </w:rPr>
        <w:t xml:space="preserve">  </w:t>
      </w:r>
      <w:r w:rsidR="004076F5" w:rsidRPr="0002781D">
        <w:rPr>
          <w:rFonts w:ascii="Arial Narrow" w:hAnsi="Arial Narrow"/>
          <w:szCs w:val="20"/>
        </w:rPr>
        <w:t xml:space="preserve">Podmiot przetwarzający                                                                               </w:t>
      </w:r>
    </w:p>
    <w:sectPr w:rsidR="000729CB" w:rsidRPr="000278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112B"/>
    <w:multiLevelType w:val="hybridMultilevel"/>
    <w:tmpl w:val="9426E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701254"/>
    <w:multiLevelType w:val="hybridMultilevel"/>
    <w:tmpl w:val="99CCA3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8D1C42"/>
    <w:multiLevelType w:val="hybridMultilevel"/>
    <w:tmpl w:val="95A68DA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08B6034"/>
    <w:multiLevelType w:val="hybridMultilevel"/>
    <w:tmpl w:val="E4B48D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582FE6"/>
    <w:multiLevelType w:val="hybridMultilevel"/>
    <w:tmpl w:val="7BF60014"/>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7C607A"/>
    <w:multiLevelType w:val="hybridMultilevel"/>
    <w:tmpl w:val="FE245D3A"/>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3C5C8F"/>
    <w:multiLevelType w:val="hybridMultilevel"/>
    <w:tmpl w:val="971450CE"/>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386FFF"/>
    <w:multiLevelType w:val="hybridMultilevel"/>
    <w:tmpl w:val="9E7C7868"/>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611AAA"/>
    <w:multiLevelType w:val="hybridMultilevel"/>
    <w:tmpl w:val="5C1868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2C0685"/>
    <w:multiLevelType w:val="hybridMultilevel"/>
    <w:tmpl w:val="7D92BF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2E6349"/>
    <w:multiLevelType w:val="hybridMultilevel"/>
    <w:tmpl w:val="4FD65044"/>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987C30"/>
    <w:multiLevelType w:val="hybridMultilevel"/>
    <w:tmpl w:val="DABA8A30"/>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687FC9"/>
    <w:multiLevelType w:val="hybridMultilevel"/>
    <w:tmpl w:val="459C03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874DD5"/>
    <w:multiLevelType w:val="hybridMultilevel"/>
    <w:tmpl w:val="C264EA7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CBC466B"/>
    <w:multiLevelType w:val="hybridMultilevel"/>
    <w:tmpl w:val="7986A1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FB17E2E"/>
    <w:multiLevelType w:val="hybridMultilevel"/>
    <w:tmpl w:val="9CE22112"/>
    <w:lvl w:ilvl="0" w:tplc="4C0AA148">
      <w:start w:val="1"/>
      <w:numFmt w:val="decimal"/>
      <w:lvlText w:val="%1."/>
      <w:lvlJc w:val="left"/>
      <w:pPr>
        <w:ind w:left="720" w:hanging="360"/>
      </w:pPr>
      <w:rPr>
        <w:rFonts w:hint="default"/>
      </w:rPr>
    </w:lvl>
    <w:lvl w:ilvl="1" w:tplc="17567E3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5C94972"/>
    <w:multiLevelType w:val="hybridMultilevel"/>
    <w:tmpl w:val="A7A63C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583C0A"/>
    <w:multiLevelType w:val="hybridMultilevel"/>
    <w:tmpl w:val="DB340FBC"/>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DC33D09"/>
    <w:multiLevelType w:val="hybridMultilevel"/>
    <w:tmpl w:val="6C66FDD2"/>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D831CAC"/>
    <w:multiLevelType w:val="hybridMultilevel"/>
    <w:tmpl w:val="A6E08D8A"/>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F5F53B6"/>
    <w:multiLevelType w:val="hybridMultilevel"/>
    <w:tmpl w:val="AA5298F6"/>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FDB6293"/>
    <w:multiLevelType w:val="hybridMultilevel"/>
    <w:tmpl w:val="B70E39E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3D8776C"/>
    <w:multiLevelType w:val="hybridMultilevel"/>
    <w:tmpl w:val="6E0A16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04479394">
    <w:abstractNumId w:val="13"/>
  </w:num>
  <w:num w:numId="2" w16cid:durableId="643388947">
    <w:abstractNumId w:val="14"/>
  </w:num>
  <w:num w:numId="3" w16cid:durableId="224755662">
    <w:abstractNumId w:val="17"/>
  </w:num>
  <w:num w:numId="4" w16cid:durableId="1887638415">
    <w:abstractNumId w:val="7"/>
  </w:num>
  <w:num w:numId="5" w16cid:durableId="2024357286">
    <w:abstractNumId w:val="18"/>
  </w:num>
  <w:num w:numId="6" w16cid:durableId="876549699">
    <w:abstractNumId w:val="2"/>
  </w:num>
  <w:num w:numId="7" w16cid:durableId="42606105">
    <w:abstractNumId w:val="1"/>
  </w:num>
  <w:num w:numId="8" w16cid:durableId="646665021">
    <w:abstractNumId w:val="10"/>
  </w:num>
  <w:num w:numId="9" w16cid:durableId="206992260">
    <w:abstractNumId w:val="12"/>
  </w:num>
  <w:num w:numId="10" w16cid:durableId="2052613319">
    <w:abstractNumId w:val="5"/>
  </w:num>
  <w:num w:numId="11" w16cid:durableId="594821242">
    <w:abstractNumId w:val="16"/>
  </w:num>
  <w:num w:numId="12" w16cid:durableId="1286161633">
    <w:abstractNumId w:val="4"/>
  </w:num>
  <w:num w:numId="13" w16cid:durableId="1417899728">
    <w:abstractNumId w:val="0"/>
  </w:num>
  <w:num w:numId="14" w16cid:durableId="1518078008">
    <w:abstractNumId w:val="11"/>
  </w:num>
  <w:num w:numId="15" w16cid:durableId="1022786481">
    <w:abstractNumId w:val="3"/>
  </w:num>
  <w:num w:numId="16" w16cid:durableId="435710486">
    <w:abstractNumId w:val="20"/>
  </w:num>
  <w:num w:numId="17" w16cid:durableId="953170523">
    <w:abstractNumId w:val="8"/>
  </w:num>
  <w:num w:numId="18" w16cid:durableId="1821463602">
    <w:abstractNumId w:val="15"/>
  </w:num>
  <w:num w:numId="19" w16cid:durableId="865337752">
    <w:abstractNumId w:val="21"/>
  </w:num>
  <w:num w:numId="20" w16cid:durableId="236332923">
    <w:abstractNumId w:val="9"/>
  </w:num>
  <w:num w:numId="21" w16cid:durableId="850528450">
    <w:abstractNumId w:val="6"/>
  </w:num>
  <w:num w:numId="22" w16cid:durableId="1319574996">
    <w:abstractNumId w:val="22"/>
  </w:num>
  <w:num w:numId="23" w16cid:durableId="19551666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6F5"/>
    <w:rsid w:val="00012157"/>
    <w:rsid w:val="00012FAA"/>
    <w:rsid w:val="0002781D"/>
    <w:rsid w:val="000360E0"/>
    <w:rsid w:val="000470F6"/>
    <w:rsid w:val="0005052D"/>
    <w:rsid w:val="000536D9"/>
    <w:rsid w:val="00053A70"/>
    <w:rsid w:val="00057024"/>
    <w:rsid w:val="0006351E"/>
    <w:rsid w:val="00071378"/>
    <w:rsid w:val="000729CB"/>
    <w:rsid w:val="00073B1B"/>
    <w:rsid w:val="00074265"/>
    <w:rsid w:val="00077AA2"/>
    <w:rsid w:val="00077CD3"/>
    <w:rsid w:val="000825DA"/>
    <w:rsid w:val="00084B90"/>
    <w:rsid w:val="000A20CF"/>
    <w:rsid w:val="000A5A53"/>
    <w:rsid w:val="000B16AF"/>
    <w:rsid w:val="000B4787"/>
    <w:rsid w:val="000D7C28"/>
    <w:rsid w:val="000E0A02"/>
    <w:rsid w:val="000E509A"/>
    <w:rsid w:val="0010070B"/>
    <w:rsid w:val="00102D1E"/>
    <w:rsid w:val="00107714"/>
    <w:rsid w:val="00114FFF"/>
    <w:rsid w:val="001155A1"/>
    <w:rsid w:val="00117F9D"/>
    <w:rsid w:val="00144B19"/>
    <w:rsid w:val="001608E1"/>
    <w:rsid w:val="0016351F"/>
    <w:rsid w:val="00165993"/>
    <w:rsid w:val="00180AA0"/>
    <w:rsid w:val="0019354A"/>
    <w:rsid w:val="001939D4"/>
    <w:rsid w:val="00197941"/>
    <w:rsid w:val="001A3C8D"/>
    <w:rsid w:val="001B121E"/>
    <w:rsid w:val="001B1622"/>
    <w:rsid w:val="001D05B2"/>
    <w:rsid w:val="001D5DD9"/>
    <w:rsid w:val="001D7BEA"/>
    <w:rsid w:val="001F1B37"/>
    <w:rsid w:val="001F3242"/>
    <w:rsid w:val="001F356D"/>
    <w:rsid w:val="001F3A88"/>
    <w:rsid w:val="001F3AEB"/>
    <w:rsid w:val="001F4D7E"/>
    <w:rsid w:val="0020072E"/>
    <w:rsid w:val="00203A30"/>
    <w:rsid w:val="00211B4D"/>
    <w:rsid w:val="00212978"/>
    <w:rsid w:val="002131D0"/>
    <w:rsid w:val="002167E6"/>
    <w:rsid w:val="00220E05"/>
    <w:rsid w:val="00222960"/>
    <w:rsid w:val="00222E68"/>
    <w:rsid w:val="002254E0"/>
    <w:rsid w:val="00225E1D"/>
    <w:rsid w:val="002264BA"/>
    <w:rsid w:val="0022724A"/>
    <w:rsid w:val="00235E2A"/>
    <w:rsid w:val="00240582"/>
    <w:rsid w:val="0024166E"/>
    <w:rsid w:val="00245168"/>
    <w:rsid w:val="00245949"/>
    <w:rsid w:val="0024614F"/>
    <w:rsid w:val="00253D39"/>
    <w:rsid w:val="00263446"/>
    <w:rsid w:val="002674CA"/>
    <w:rsid w:val="002753E9"/>
    <w:rsid w:val="00276DFD"/>
    <w:rsid w:val="00282A45"/>
    <w:rsid w:val="00284A9F"/>
    <w:rsid w:val="002862B9"/>
    <w:rsid w:val="002A2653"/>
    <w:rsid w:val="002B152D"/>
    <w:rsid w:val="002B1FDF"/>
    <w:rsid w:val="002B45A3"/>
    <w:rsid w:val="002B4FC7"/>
    <w:rsid w:val="002B7C9D"/>
    <w:rsid w:val="002C63D6"/>
    <w:rsid w:val="002D19C7"/>
    <w:rsid w:val="002D280B"/>
    <w:rsid w:val="002D5CEB"/>
    <w:rsid w:val="002E063A"/>
    <w:rsid w:val="002E14AF"/>
    <w:rsid w:val="002E1F44"/>
    <w:rsid w:val="002E76D3"/>
    <w:rsid w:val="002F21B0"/>
    <w:rsid w:val="002F2EEF"/>
    <w:rsid w:val="002F5411"/>
    <w:rsid w:val="002F623E"/>
    <w:rsid w:val="002F7985"/>
    <w:rsid w:val="00305790"/>
    <w:rsid w:val="00317880"/>
    <w:rsid w:val="00317AB8"/>
    <w:rsid w:val="003235E7"/>
    <w:rsid w:val="00326F24"/>
    <w:rsid w:val="00327143"/>
    <w:rsid w:val="00330FF8"/>
    <w:rsid w:val="00331D3F"/>
    <w:rsid w:val="00333787"/>
    <w:rsid w:val="00337042"/>
    <w:rsid w:val="00337B3A"/>
    <w:rsid w:val="00344C15"/>
    <w:rsid w:val="003544A7"/>
    <w:rsid w:val="00356569"/>
    <w:rsid w:val="00371E54"/>
    <w:rsid w:val="003754A7"/>
    <w:rsid w:val="003764F4"/>
    <w:rsid w:val="003818FB"/>
    <w:rsid w:val="003844AE"/>
    <w:rsid w:val="003857E4"/>
    <w:rsid w:val="00386CCB"/>
    <w:rsid w:val="003944F0"/>
    <w:rsid w:val="003A2CD1"/>
    <w:rsid w:val="003A5ED9"/>
    <w:rsid w:val="003A7E68"/>
    <w:rsid w:val="003B3FD5"/>
    <w:rsid w:val="003C1280"/>
    <w:rsid w:val="003C3348"/>
    <w:rsid w:val="003C7C8A"/>
    <w:rsid w:val="003D5336"/>
    <w:rsid w:val="003D61DB"/>
    <w:rsid w:val="003F0603"/>
    <w:rsid w:val="003F070E"/>
    <w:rsid w:val="003F14DA"/>
    <w:rsid w:val="004005D2"/>
    <w:rsid w:val="004024E0"/>
    <w:rsid w:val="00405B3B"/>
    <w:rsid w:val="004060DF"/>
    <w:rsid w:val="0040621F"/>
    <w:rsid w:val="004072B1"/>
    <w:rsid w:val="004076F5"/>
    <w:rsid w:val="00413F06"/>
    <w:rsid w:val="004143CE"/>
    <w:rsid w:val="00416BCC"/>
    <w:rsid w:val="00425524"/>
    <w:rsid w:val="0043738D"/>
    <w:rsid w:val="004411F6"/>
    <w:rsid w:val="00455B61"/>
    <w:rsid w:val="00473E06"/>
    <w:rsid w:val="00475FC8"/>
    <w:rsid w:val="00485A42"/>
    <w:rsid w:val="004A048A"/>
    <w:rsid w:val="004A7EFF"/>
    <w:rsid w:val="004B2ACF"/>
    <w:rsid w:val="004B54AE"/>
    <w:rsid w:val="004B73A6"/>
    <w:rsid w:val="004C442A"/>
    <w:rsid w:val="004D17D2"/>
    <w:rsid w:val="004D77CE"/>
    <w:rsid w:val="004D77D4"/>
    <w:rsid w:val="004E235A"/>
    <w:rsid w:val="004E32FC"/>
    <w:rsid w:val="004E7F00"/>
    <w:rsid w:val="004F5E9F"/>
    <w:rsid w:val="0050102D"/>
    <w:rsid w:val="0050468F"/>
    <w:rsid w:val="00505023"/>
    <w:rsid w:val="005107E1"/>
    <w:rsid w:val="00516778"/>
    <w:rsid w:val="00522233"/>
    <w:rsid w:val="00524043"/>
    <w:rsid w:val="0053694B"/>
    <w:rsid w:val="00537BD5"/>
    <w:rsid w:val="005417A4"/>
    <w:rsid w:val="005552AF"/>
    <w:rsid w:val="0056036C"/>
    <w:rsid w:val="00566C4E"/>
    <w:rsid w:val="00571DD2"/>
    <w:rsid w:val="005811F4"/>
    <w:rsid w:val="00582F91"/>
    <w:rsid w:val="00587C09"/>
    <w:rsid w:val="00593D6A"/>
    <w:rsid w:val="00596329"/>
    <w:rsid w:val="005C0CA5"/>
    <w:rsid w:val="005C5F18"/>
    <w:rsid w:val="005C7251"/>
    <w:rsid w:val="005C736E"/>
    <w:rsid w:val="005D1E13"/>
    <w:rsid w:val="005D63AB"/>
    <w:rsid w:val="005E2778"/>
    <w:rsid w:val="005E45B1"/>
    <w:rsid w:val="005F168D"/>
    <w:rsid w:val="006074DE"/>
    <w:rsid w:val="00607856"/>
    <w:rsid w:val="00613CDB"/>
    <w:rsid w:val="00613D9B"/>
    <w:rsid w:val="00613E0E"/>
    <w:rsid w:val="006146A1"/>
    <w:rsid w:val="0061561A"/>
    <w:rsid w:val="00615753"/>
    <w:rsid w:val="00615D9E"/>
    <w:rsid w:val="00625122"/>
    <w:rsid w:val="00627535"/>
    <w:rsid w:val="00630EB7"/>
    <w:rsid w:val="00633D02"/>
    <w:rsid w:val="00634B95"/>
    <w:rsid w:val="006358F5"/>
    <w:rsid w:val="006A055B"/>
    <w:rsid w:val="006A7C2A"/>
    <w:rsid w:val="006B1215"/>
    <w:rsid w:val="006B48E9"/>
    <w:rsid w:val="006B5C38"/>
    <w:rsid w:val="006C1591"/>
    <w:rsid w:val="006E1832"/>
    <w:rsid w:val="006E1C8B"/>
    <w:rsid w:val="006E716A"/>
    <w:rsid w:val="006F0DFC"/>
    <w:rsid w:val="006F3569"/>
    <w:rsid w:val="006F59BF"/>
    <w:rsid w:val="00713059"/>
    <w:rsid w:val="00713A62"/>
    <w:rsid w:val="00721903"/>
    <w:rsid w:val="007219B5"/>
    <w:rsid w:val="00724087"/>
    <w:rsid w:val="00724A0F"/>
    <w:rsid w:val="007330CD"/>
    <w:rsid w:val="00737B19"/>
    <w:rsid w:val="00752DA6"/>
    <w:rsid w:val="00754645"/>
    <w:rsid w:val="00754E3E"/>
    <w:rsid w:val="00756C9C"/>
    <w:rsid w:val="00761C04"/>
    <w:rsid w:val="007700E3"/>
    <w:rsid w:val="00770702"/>
    <w:rsid w:val="0078034B"/>
    <w:rsid w:val="00782F21"/>
    <w:rsid w:val="00783198"/>
    <w:rsid w:val="00783A66"/>
    <w:rsid w:val="007851D1"/>
    <w:rsid w:val="007871C6"/>
    <w:rsid w:val="00787BC8"/>
    <w:rsid w:val="007964AF"/>
    <w:rsid w:val="007A08F3"/>
    <w:rsid w:val="007B16C0"/>
    <w:rsid w:val="007C7397"/>
    <w:rsid w:val="007D11AB"/>
    <w:rsid w:val="007D47FF"/>
    <w:rsid w:val="007E6602"/>
    <w:rsid w:val="007E6637"/>
    <w:rsid w:val="007E7996"/>
    <w:rsid w:val="007E7C47"/>
    <w:rsid w:val="007F14F6"/>
    <w:rsid w:val="007F2EB7"/>
    <w:rsid w:val="007F7048"/>
    <w:rsid w:val="008036DC"/>
    <w:rsid w:val="00807752"/>
    <w:rsid w:val="00811958"/>
    <w:rsid w:val="00811B5D"/>
    <w:rsid w:val="00837863"/>
    <w:rsid w:val="00841FED"/>
    <w:rsid w:val="0084223A"/>
    <w:rsid w:val="00846A50"/>
    <w:rsid w:val="00846F0D"/>
    <w:rsid w:val="00853A9B"/>
    <w:rsid w:val="00857A3C"/>
    <w:rsid w:val="00871964"/>
    <w:rsid w:val="00871FB1"/>
    <w:rsid w:val="008721E7"/>
    <w:rsid w:val="0087625B"/>
    <w:rsid w:val="0088493F"/>
    <w:rsid w:val="00895A9A"/>
    <w:rsid w:val="00896781"/>
    <w:rsid w:val="008A4A68"/>
    <w:rsid w:val="008B6634"/>
    <w:rsid w:val="008C7E36"/>
    <w:rsid w:val="008D2068"/>
    <w:rsid w:val="008D3921"/>
    <w:rsid w:val="008E3D12"/>
    <w:rsid w:val="008E5525"/>
    <w:rsid w:val="008E7AE5"/>
    <w:rsid w:val="008F057E"/>
    <w:rsid w:val="008F077E"/>
    <w:rsid w:val="008F1DB3"/>
    <w:rsid w:val="008F24E0"/>
    <w:rsid w:val="00904385"/>
    <w:rsid w:val="00912836"/>
    <w:rsid w:val="00912B9E"/>
    <w:rsid w:val="00912D7B"/>
    <w:rsid w:val="009151B4"/>
    <w:rsid w:val="00916E87"/>
    <w:rsid w:val="00924E2B"/>
    <w:rsid w:val="009251F2"/>
    <w:rsid w:val="00931D15"/>
    <w:rsid w:val="00931DB5"/>
    <w:rsid w:val="00932B61"/>
    <w:rsid w:val="00933EBB"/>
    <w:rsid w:val="00940117"/>
    <w:rsid w:val="00947217"/>
    <w:rsid w:val="00960B2D"/>
    <w:rsid w:val="00964C73"/>
    <w:rsid w:val="009674AD"/>
    <w:rsid w:val="009A66C8"/>
    <w:rsid w:val="009B6AC7"/>
    <w:rsid w:val="009C51C8"/>
    <w:rsid w:val="009D3E38"/>
    <w:rsid w:val="009D4E7C"/>
    <w:rsid w:val="009D6CE9"/>
    <w:rsid w:val="009D7004"/>
    <w:rsid w:val="009E228E"/>
    <w:rsid w:val="009E5BB9"/>
    <w:rsid w:val="009E5D25"/>
    <w:rsid w:val="009E65BA"/>
    <w:rsid w:val="00A04C2E"/>
    <w:rsid w:val="00A079E7"/>
    <w:rsid w:val="00A275E7"/>
    <w:rsid w:val="00A5649E"/>
    <w:rsid w:val="00A630F2"/>
    <w:rsid w:val="00A67F20"/>
    <w:rsid w:val="00A87530"/>
    <w:rsid w:val="00A9089C"/>
    <w:rsid w:val="00A92D47"/>
    <w:rsid w:val="00A93CBE"/>
    <w:rsid w:val="00A95DEA"/>
    <w:rsid w:val="00AA1271"/>
    <w:rsid w:val="00AA3010"/>
    <w:rsid w:val="00AA6D1D"/>
    <w:rsid w:val="00AA7014"/>
    <w:rsid w:val="00AB4AAA"/>
    <w:rsid w:val="00AC09A4"/>
    <w:rsid w:val="00AC2CE8"/>
    <w:rsid w:val="00AC7BED"/>
    <w:rsid w:val="00AE6987"/>
    <w:rsid w:val="00AF0191"/>
    <w:rsid w:val="00AF2C6E"/>
    <w:rsid w:val="00AF65D1"/>
    <w:rsid w:val="00B03797"/>
    <w:rsid w:val="00B11EF9"/>
    <w:rsid w:val="00B16929"/>
    <w:rsid w:val="00B1750E"/>
    <w:rsid w:val="00B20485"/>
    <w:rsid w:val="00B2719E"/>
    <w:rsid w:val="00B34126"/>
    <w:rsid w:val="00B414B1"/>
    <w:rsid w:val="00B44D2D"/>
    <w:rsid w:val="00B45D54"/>
    <w:rsid w:val="00B5401A"/>
    <w:rsid w:val="00B65CA5"/>
    <w:rsid w:val="00B71F15"/>
    <w:rsid w:val="00B76109"/>
    <w:rsid w:val="00B76477"/>
    <w:rsid w:val="00B77351"/>
    <w:rsid w:val="00B949DE"/>
    <w:rsid w:val="00BA12BF"/>
    <w:rsid w:val="00BA7B8D"/>
    <w:rsid w:val="00BA7ED2"/>
    <w:rsid w:val="00BB46AD"/>
    <w:rsid w:val="00BB7CEB"/>
    <w:rsid w:val="00BD2D48"/>
    <w:rsid w:val="00C00622"/>
    <w:rsid w:val="00C00AFB"/>
    <w:rsid w:val="00C11F21"/>
    <w:rsid w:val="00C11FCF"/>
    <w:rsid w:val="00C21775"/>
    <w:rsid w:val="00C21F28"/>
    <w:rsid w:val="00C23560"/>
    <w:rsid w:val="00C268C8"/>
    <w:rsid w:val="00C30DD3"/>
    <w:rsid w:val="00C333FB"/>
    <w:rsid w:val="00C44893"/>
    <w:rsid w:val="00C618E8"/>
    <w:rsid w:val="00C6626D"/>
    <w:rsid w:val="00C75CFC"/>
    <w:rsid w:val="00C779C6"/>
    <w:rsid w:val="00C95B9D"/>
    <w:rsid w:val="00C96AA2"/>
    <w:rsid w:val="00CA0DC7"/>
    <w:rsid w:val="00CA45BA"/>
    <w:rsid w:val="00CA5F91"/>
    <w:rsid w:val="00CA6694"/>
    <w:rsid w:val="00CB0E8C"/>
    <w:rsid w:val="00CB2C1D"/>
    <w:rsid w:val="00CB60AB"/>
    <w:rsid w:val="00CB73BA"/>
    <w:rsid w:val="00CC1B6A"/>
    <w:rsid w:val="00CC27BA"/>
    <w:rsid w:val="00CC496B"/>
    <w:rsid w:val="00CC5A9F"/>
    <w:rsid w:val="00CD0858"/>
    <w:rsid w:val="00CE1FE3"/>
    <w:rsid w:val="00CF09E9"/>
    <w:rsid w:val="00CF415B"/>
    <w:rsid w:val="00D0466F"/>
    <w:rsid w:val="00D125D9"/>
    <w:rsid w:val="00D14AF2"/>
    <w:rsid w:val="00D32A0A"/>
    <w:rsid w:val="00D37756"/>
    <w:rsid w:val="00D402FC"/>
    <w:rsid w:val="00D40EC7"/>
    <w:rsid w:val="00D502CC"/>
    <w:rsid w:val="00D53C35"/>
    <w:rsid w:val="00D57D22"/>
    <w:rsid w:val="00D6096A"/>
    <w:rsid w:val="00D609BB"/>
    <w:rsid w:val="00D62E5E"/>
    <w:rsid w:val="00D64ADC"/>
    <w:rsid w:val="00D66476"/>
    <w:rsid w:val="00D67FEB"/>
    <w:rsid w:val="00D70C49"/>
    <w:rsid w:val="00D70E79"/>
    <w:rsid w:val="00D7317E"/>
    <w:rsid w:val="00D7387E"/>
    <w:rsid w:val="00D74C1B"/>
    <w:rsid w:val="00D81CF6"/>
    <w:rsid w:val="00D83A78"/>
    <w:rsid w:val="00D949F2"/>
    <w:rsid w:val="00D9661C"/>
    <w:rsid w:val="00DC2BA7"/>
    <w:rsid w:val="00DD0686"/>
    <w:rsid w:val="00DD2893"/>
    <w:rsid w:val="00DF5680"/>
    <w:rsid w:val="00E0350C"/>
    <w:rsid w:val="00E04464"/>
    <w:rsid w:val="00E04576"/>
    <w:rsid w:val="00E06CBF"/>
    <w:rsid w:val="00E074FF"/>
    <w:rsid w:val="00E075B3"/>
    <w:rsid w:val="00E135EC"/>
    <w:rsid w:val="00E24BD0"/>
    <w:rsid w:val="00E33FCE"/>
    <w:rsid w:val="00E35E63"/>
    <w:rsid w:val="00E40055"/>
    <w:rsid w:val="00E5700B"/>
    <w:rsid w:val="00E639D6"/>
    <w:rsid w:val="00E6587A"/>
    <w:rsid w:val="00E66883"/>
    <w:rsid w:val="00E81645"/>
    <w:rsid w:val="00E81FE6"/>
    <w:rsid w:val="00E9763A"/>
    <w:rsid w:val="00EA50FC"/>
    <w:rsid w:val="00EA5843"/>
    <w:rsid w:val="00EC1150"/>
    <w:rsid w:val="00EC522B"/>
    <w:rsid w:val="00ED1E02"/>
    <w:rsid w:val="00ED2BBF"/>
    <w:rsid w:val="00EE617E"/>
    <w:rsid w:val="00EE6C0C"/>
    <w:rsid w:val="00EF1835"/>
    <w:rsid w:val="00F0619F"/>
    <w:rsid w:val="00F319D2"/>
    <w:rsid w:val="00F370F8"/>
    <w:rsid w:val="00F4482C"/>
    <w:rsid w:val="00F549CD"/>
    <w:rsid w:val="00F60FB3"/>
    <w:rsid w:val="00F65AF9"/>
    <w:rsid w:val="00F734CA"/>
    <w:rsid w:val="00F77272"/>
    <w:rsid w:val="00F803B4"/>
    <w:rsid w:val="00F91F8A"/>
    <w:rsid w:val="00FA6C55"/>
    <w:rsid w:val="00FC43CC"/>
    <w:rsid w:val="00FD0834"/>
    <w:rsid w:val="00FD0A87"/>
    <w:rsid w:val="00FD4954"/>
    <w:rsid w:val="00FE24A1"/>
    <w:rsid w:val="00FE2C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6DC41"/>
  <w15:chartTrackingRefBased/>
  <w15:docId w15:val="{68296FBB-6C21-4507-BEE3-CDB8553C6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qFormat/>
    <w:rsid w:val="0002781D"/>
    <w:pPr>
      <w:spacing w:after="120" w:line="276" w:lineRule="auto"/>
    </w:pPr>
    <w:rPr>
      <w:rFonts w:ascii="Verdana" w:eastAsia="Times New Roman" w:hAnsi="Verdana" w:cs="Times New Roman"/>
      <w:sz w:val="20"/>
      <w:szCs w:val="24"/>
      <w:lang w:eastAsia="pl-PL"/>
    </w:rPr>
  </w:style>
  <w:style w:type="character" w:customStyle="1" w:styleId="TekstpodstawowyZnak">
    <w:name w:val="Tekst podstawowy Znak"/>
    <w:basedOn w:val="Domylnaczcionkaakapitu"/>
    <w:link w:val="Tekstpodstawowy"/>
    <w:uiPriority w:val="99"/>
    <w:rsid w:val="0002781D"/>
    <w:rPr>
      <w:rFonts w:ascii="Verdana" w:eastAsia="Times New Roman" w:hAnsi="Verdana" w:cs="Times New Roman"/>
      <w:sz w:val="20"/>
      <w:szCs w:val="24"/>
      <w:lang w:eastAsia="pl-PL"/>
    </w:rPr>
  </w:style>
  <w:style w:type="paragraph" w:styleId="Akapitzlist">
    <w:name w:val="List Paragraph"/>
    <w:basedOn w:val="Normalny"/>
    <w:uiPriority w:val="34"/>
    <w:qFormat/>
    <w:rsid w:val="009A66C8"/>
    <w:pPr>
      <w:ind w:left="720"/>
      <w:contextualSpacing/>
    </w:pPr>
  </w:style>
  <w:style w:type="character" w:styleId="Hipercze">
    <w:name w:val="Hyperlink"/>
    <w:basedOn w:val="Domylnaczcionkaakapitu"/>
    <w:uiPriority w:val="99"/>
    <w:unhideWhenUsed/>
    <w:rsid w:val="008F057E"/>
    <w:rPr>
      <w:color w:val="0563C1" w:themeColor="hyperlink"/>
      <w:u w:val="single"/>
    </w:rPr>
  </w:style>
  <w:style w:type="character" w:styleId="Nierozpoznanawzmianka">
    <w:name w:val="Unresolved Mention"/>
    <w:basedOn w:val="Domylnaczcionkaakapitu"/>
    <w:uiPriority w:val="99"/>
    <w:semiHidden/>
    <w:unhideWhenUsed/>
    <w:rsid w:val="008F057E"/>
    <w:rPr>
      <w:color w:val="605E5C"/>
      <w:shd w:val="clear" w:color="auto" w:fill="E1DFDD"/>
    </w:rPr>
  </w:style>
  <w:style w:type="paragraph" w:styleId="Tekstdymka">
    <w:name w:val="Balloon Text"/>
    <w:basedOn w:val="Normalny"/>
    <w:link w:val="TekstdymkaZnak"/>
    <w:uiPriority w:val="99"/>
    <w:semiHidden/>
    <w:unhideWhenUsed/>
    <w:rsid w:val="00203A3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3A30"/>
    <w:rPr>
      <w:rFonts w:ascii="Segoe UI" w:hAnsi="Segoe UI" w:cs="Segoe UI"/>
      <w:sz w:val="18"/>
      <w:szCs w:val="18"/>
    </w:rPr>
  </w:style>
  <w:style w:type="paragraph" w:styleId="Poprawka">
    <w:name w:val="Revision"/>
    <w:hidden/>
    <w:uiPriority w:val="99"/>
    <w:semiHidden/>
    <w:rsid w:val="00B540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169">
      <w:bodyDiv w:val="1"/>
      <w:marLeft w:val="0"/>
      <w:marRight w:val="0"/>
      <w:marTop w:val="0"/>
      <w:marBottom w:val="0"/>
      <w:divBdr>
        <w:top w:val="none" w:sz="0" w:space="0" w:color="auto"/>
        <w:left w:val="none" w:sz="0" w:space="0" w:color="auto"/>
        <w:bottom w:val="none" w:sz="0" w:space="0" w:color="auto"/>
        <w:right w:val="none" w:sz="0" w:space="0" w:color="auto"/>
      </w:divBdr>
    </w:div>
    <w:div w:id="36861664">
      <w:bodyDiv w:val="1"/>
      <w:marLeft w:val="0"/>
      <w:marRight w:val="0"/>
      <w:marTop w:val="0"/>
      <w:marBottom w:val="0"/>
      <w:divBdr>
        <w:top w:val="none" w:sz="0" w:space="0" w:color="auto"/>
        <w:left w:val="none" w:sz="0" w:space="0" w:color="auto"/>
        <w:bottom w:val="none" w:sz="0" w:space="0" w:color="auto"/>
        <w:right w:val="none" w:sz="0" w:space="0" w:color="auto"/>
      </w:divBdr>
    </w:div>
    <w:div w:id="123160153">
      <w:bodyDiv w:val="1"/>
      <w:marLeft w:val="0"/>
      <w:marRight w:val="0"/>
      <w:marTop w:val="0"/>
      <w:marBottom w:val="0"/>
      <w:divBdr>
        <w:top w:val="none" w:sz="0" w:space="0" w:color="auto"/>
        <w:left w:val="none" w:sz="0" w:space="0" w:color="auto"/>
        <w:bottom w:val="none" w:sz="0" w:space="0" w:color="auto"/>
        <w:right w:val="none" w:sz="0" w:space="0" w:color="auto"/>
      </w:divBdr>
    </w:div>
    <w:div w:id="159278634">
      <w:bodyDiv w:val="1"/>
      <w:marLeft w:val="0"/>
      <w:marRight w:val="0"/>
      <w:marTop w:val="0"/>
      <w:marBottom w:val="0"/>
      <w:divBdr>
        <w:top w:val="none" w:sz="0" w:space="0" w:color="auto"/>
        <w:left w:val="none" w:sz="0" w:space="0" w:color="auto"/>
        <w:bottom w:val="none" w:sz="0" w:space="0" w:color="auto"/>
        <w:right w:val="none" w:sz="0" w:space="0" w:color="auto"/>
      </w:divBdr>
    </w:div>
    <w:div w:id="168257649">
      <w:bodyDiv w:val="1"/>
      <w:marLeft w:val="0"/>
      <w:marRight w:val="0"/>
      <w:marTop w:val="0"/>
      <w:marBottom w:val="0"/>
      <w:divBdr>
        <w:top w:val="none" w:sz="0" w:space="0" w:color="auto"/>
        <w:left w:val="none" w:sz="0" w:space="0" w:color="auto"/>
        <w:bottom w:val="none" w:sz="0" w:space="0" w:color="auto"/>
        <w:right w:val="none" w:sz="0" w:space="0" w:color="auto"/>
      </w:divBdr>
    </w:div>
    <w:div w:id="171652397">
      <w:bodyDiv w:val="1"/>
      <w:marLeft w:val="0"/>
      <w:marRight w:val="0"/>
      <w:marTop w:val="0"/>
      <w:marBottom w:val="0"/>
      <w:divBdr>
        <w:top w:val="none" w:sz="0" w:space="0" w:color="auto"/>
        <w:left w:val="none" w:sz="0" w:space="0" w:color="auto"/>
        <w:bottom w:val="none" w:sz="0" w:space="0" w:color="auto"/>
        <w:right w:val="none" w:sz="0" w:space="0" w:color="auto"/>
      </w:divBdr>
    </w:div>
    <w:div w:id="173081850">
      <w:bodyDiv w:val="1"/>
      <w:marLeft w:val="0"/>
      <w:marRight w:val="0"/>
      <w:marTop w:val="0"/>
      <w:marBottom w:val="0"/>
      <w:divBdr>
        <w:top w:val="none" w:sz="0" w:space="0" w:color="auto"/>
        <w:left w:val="none" w:sz="0" w:space="0" w:color="auto"/>
        <w:bottom w:val="none" w:sz="0" w:space="0" w:color="auto"/>
        <w:right w:val="none" w:sz="0" w:space="0" w:color="auto"/>
      </w:divBdr>
    </w:div>
    <w:div w:id="173497549">
      <w:bodyDiv w:val="1"/>
      <w:marLeft w:val="0"/>
      <w:marRight w:val="0"/>
      <w:marTop w:val="0"/>
      <w:marBottom w:val="0"/>
      <w:divBdr>
        <w:top w:val="none" w:sz="0" w:space="0" w:color="auto"/>
        <w:left w:val="none" w:sz="0" w:space="0" w:color="auto"/>
        <w:bottom w:val="none" w:sz="0" w:space="0" w:color="auto"/>
        <w:right w:val="none" w:sz="0" w:space="0" w:color="auto"/>
      </w:divBdr>
    </w:div>
    <w:div w:id="204030457">
      <w:bodyDiv w:val="1"/>
      <w:marLeft w:val="0"/>
      <w:marRight w:val="0"/>
      <w:marTop w:val="0"/>
      <w:marBottom w:val="0"/>
      <w:divBdr>
        <w:top w:val="none" w:sz="0" w:space="0" w:color="auto"/>
        <w:left w:val="none" w:sz="0" w:space="0" w:color="auto"/>
        <w:bottom w:val="none" w:sz="0" w:space="0" w:color="auto"/>
        <w:right w:val="none" w:sz="0" w:space="0" w:color="auto"/>
      </w:divBdr>
    </w:div>
    <w:div w:id="252251409">
      <w:bodyDiv w:val="1"/>
      <w:marLeft w:val="0"/>
      <w:marRight w:val="0"/>
      <w:marTop w:val="0"/>
      <w:marBottom w:val="0"/>
      <w:divBdr>
        <w:top w:val="none" w:sz="0" w:space="0" w:color="auto"/>
        <w:left w:val="none" w:sz="0" w:space="0" w:color="auto"/>
        <w:bottom w:val="none" w:sz="0" w:space="0" w:color="auto"/>
        <w:right w:val="none" w:sz="0" w:space="0" w:color="auto"/>
      </w:divBdr>
    </w:div>
    <w:div w:id="274218615">
      <w:bodyDiv w:val="1"/>
      <w:marLeft w:val="0"/>
      <w:marRight w:val="0"/>
      <w:marTop w:val="0"/>
      <w:marBottom w:val="0"/>
      <w:divBdr>
        <w:top w:val="none" w:sz="0" w:space="0" w:color="auto"/>
        <w:left w:val="none" w:sz="0" w:space="0" w:color="auto"/>
        <w:bottom w:val="none" w:sz="0" w:space="0" w:color="auto"/>
        <w:right w:val="none" w:sz="0" w:space="0" w:color="auto"/>
      </w:divBdr>
    </w:div>
    <w:div w:id="274875670">
      <w:bodyDiv w:val="1"/>
      <w:marLeft w:val="0"/>
      <w:marRight w:val="0"/>
      <w:marTop w:val="0"/>
      <w:marBottom w:val="0"/>
      <w:divBdr>
        <w:top w:val="none" w:sz="0" w:space="0" w:color="auto"/>
        <w:left w:val="none" w:sz="0" w:space="0" w:color="auto"/>
        <w:bottom w:val="none" w:sz="0" w:space="0" w:color="auto"/>
        <w:right w:val="none" w:sz="0" w:space="0" w:color="auto"/>
      </w:divBdr>
    </w:div>
    <w:div w:id="281420150">
      <w:bodyDiv w:val="1"/>
      <w:marLeft w:val="0"/>
      <w:marRight w:val="0"/>
      <w:marTop w:val="0"/>
      <w:marBottom w:val="0"/>
      <w:divBdr>
        <w:top w:val="none" w:sz="0" w:space="0" w:color="auto"/>
        <w:left w:val="none" w:sz="0" w:space="0" w:color="auto"/>
        <w:bottom w:val="none" w:sz="0" w:space="0" w:color="auto"/>
        <w:right w:val="none" w:sz="0" w:space="0" w:color="auto"/>
      </w:divBdr>
    </w:div>
    <w:div w:id="286353527">
      <w:bodyDiv w:val="1"/>
      <w:marLeft w:val="0"/>
      <w:marRight w:val="0"/>
      <w:marTop w:val="0"/>
      <w:marBottom w:val="0"/>
      <w:divBdr>
        <w:top w:val="none" w:sz="0" w:space="0" w:color="auto"/>
        <w:left w:val="none" w:sz="0" w:space="0" w:color="auto"/>
        <w:bottom w:val="none" w:sz="0" w:space="0" w:color="auto"/>
        <w:right w:val="none" w:sz="0" w:space="0" w:color="auto"/>
      </w:divBdr>
    </w:div>
    <w:div w:id="294457162">
      <w:bodyDiv w:val="1"/>
      <w:marLeft w:val="0"/>
      <w:marRight w:val="0"/>
      <w:marTop w:val="0"/>
      <w:marBottom w:val="0"/>
      <w:divBdr>
        <w:top w:val="none" w:sz="0" w:space="0" w:color="auto"/>
        <w:left w:val="none" w:sz="0" w:space="0" w:color="auto"/>
        <w:bottom w:val="none" w:sz="0" w:space="0" w:color="auto"/>
        <w:right w:val="none" w:sz="0" w:space="0" w:color="auto"/>
      </w:divBdr>
    </w:div>
    <w:div w:id="311296283">
      <w:bodyDiv w:val="1"/>
      <w:marLeft w:val="0"/>
      <w:marRight w:val="0"/>
      <w:marTop w:val="0"/>
      <w:marBottom w:val="0"/>
      <w:divBdr>
        <w:top w:val="none" w:sz="0" w:space="0" w:color="auto"/>
        <w:left w:val="none" w:sz="0" w:space="0" w:color="auto"/>
        <w:bottom w:val="none" w:sz="0" w:space="0" w:color="auto"/>
        <w:right w:val="none" w:sz="0" w:space="0" w:color="auto"/>
      </w:divBdr>
    </w:div>
    <w:div w:id="326399090">
      <w:bodyDiv w:val="1"/>
      <w:marLeft w:val="0"/>
      <w:marRight w:val="0"/>
      <w:marTop w:val="0"/>
      <w:marBottom w:val="0"/>
      <w:divBdr>
        <w:top w:val="none" w:sz="0" w:space="0" w:color="auto"/>
        <w:left w:val="none" w:sz="0" w:space="0" w:color="auto"/>
        <w:bottom w:val="none" w:sz="0" w:space="0" w:color="auto"/>
        <w:right w:val="none" w:sz="0" w:space="0" w:color="auto"/>
      </w:divBdr>
    </w:div>
    <w:div w:id="372387283">
      <w:bodyDiv w:val="1"/>
      <w:marLeft w:val="0"/>
      <w:marRight w:val="0"/>
      <w:marTop w:val="0"/>
      <w:marBottom w:val="0"/>
      <w:divBdr>
        <w:top w:val="none" w:sz="0" w:space="0" w:color="auto"/>
        <w:left w:val="none" w:sz="0" w:space="0" w:color="auto"/>
        <w:bottom w:val="none" w:sz="0" w:space="0" w:color="auto"/>
        <w:right w:val="none" w:sz="0" w:space="0" w:color="auto"/>
      </w:divBdr>
    </w:div>
    <w:div w:id="377819594">
      <w:bodyDiv w:val="1"/>
      <w:marLeft w:val="0"/>
      <w:marRight w:val="0"/>
      <w:marTop w:val="0"/>
      <w:marBottom w:val="0"/>
      <w:divBdr>
        <w:top w:val="none" w:sz="0" w:space="0" w:color="auto"/>
        <w:left w:val="none" w:sz="0" w:space="0" w:color="auto"/>
        <w:bottom w:val="none" w:sz="0" w:space="0" w:color="auto"/>
        <w:right w:val="none" w:sz="0" w:space="0" w:color="auto"/>
      </w:divBdr>
    </w:div>
    <w:div w:id="383335598">
      <w:bodyDiv w:val="1"/>
      <w:marLeft w:val="0"/>
      <w:marRight w:val="0"/>
      <w:marTop w:val="0"/>
      <w:marBottom w:val="0"/>
      <w:divBdr>
        <w:top w:val="none" w:sz="0" w:space="0" w:color="auto"/>
        <w:left w:val="none" w:sz="0" w:space="0" w:color="auto"/>
        <w:bottom w:val="none" w:sz="0" w:space="0" w:color="auto"/>
        <w:right w:val="none" w:sz="0" w:space="0" w:color="auto"/>
      </w:divBdr>
    </w:div>
    <w:div w:id="391346165">
      <w:bodyDiv w:val="1"/>
      <w:marLeft w:val="0"/>
      <w:marRight w:val="0"/>
      <w:marTop w:val="0"/>
      <w:marBottom w:val="0"/>
      <w:divBdr>
        <w:top w:val="none" w:sz="0" w:space="0" w:color="auto"/>
        <w:left w:val="none" w:sz="0" w:space="0" w:color="auto"/>
        <w:bottom w:val="none" w:sz="0" w:space="0" w:color="auto"/>
        <w:right w:val="none" w:sz="0" w:space="0" w:color="auto"/>
      </w:divBdr>
    </w:div>
    <w:div w:id="491871648">
      <w:bodyDiv w:val="1"/>
      <w:marLeft w:val="0"/>
      <w:marRight w:val="0"/>
      <w:marTop w:val="0"/>
      <w:marBottom w:val="0"/>
      <w:divBdr>
        <w:top w:val="none" w:sz="0" w:space="0" w:color="auto"/>
        <w:left w:val="none" w:sz="0" w:space="0" w:color="auto"/>
        <w:bottom w:val="none" w:sz="0" w:space="0" w:color="auto"/>
        <w:right w:val="none" w:sz="0" w:space="0" w:color="auto"/>
      </w:divBdr>
    </w:div>
    <w:div w:id="497815857">
      <w:bodyDiv w:val="1"/>
      <w:marLeft w:val="0"/>
      <w:marRight w:val="0"/>
      <w:marTop w:val="0"/>
      <w:marBottom w:val="0"/>
      <w:divBdr>
        <w:top w:val="none" w:sz="0" w:space="0" w:color="auto"/>
        <w:left w:val="none" w:sz="0" w:space="0" w:color="auto"/>
        <w:bottom w:val="none" w:sz="0" w:space="0" w:color="auto"/>
        <w:right w:val="none" w:sz="0" w:space="0" w:color="auto"/>
      </w:divBdr>
    </w:div>
    <w:div w:id="554781710">
      <w:bodyDiv w:val="1"/>
      <w:marLeft w:val="0"/>
      <w:marRight w:val="0"/>
      <w:marTop w:val="0"/>
      <w:marBottom w:val="0"/>
      <w:divBdr>
        <w:top w:val="none" w:sz="0" w:space="0" w:color="auto"/>
        <w:left w:val="none" w:sz="0" w:space="0" w:color="auto"/>
        <w:bottom w:val="none" w:sz="0" w:space="0" w:color="auto"/>
        <w:right w:val="none" w:sz="0" w:space="0" w:color="auto"/>
      </w:divBdr>
    </w:div>
    <w:div w:id="573197543">
      <w:bodyDiv w:val="1"/>
      <w:marLeft w:val="0"/>
      <w:marRight w:val="0"/>
      <w:marTop w:val="0"/>
      <w:marBottom w:val="0"/>
      <w:divBdr>
        <w:top w:val="none" w:sz="0" w:space="0" w:color="auto"/>
        <w:left w:val="none" w:sz="0" w:space="0" w:color="auto"/>
        <w:bottom w:val="none" w:sz="0" w:space="0" w:color="auto"/>
        <w:right w:val="none" w:sz="0" w:space="0" w:color="auto"/>
      </w:divBdr>
    </w:div>
    <w:div w:id="595095195">
      <w:bodyDiv w:val="1"/>
      <w:marLeft w:val="0"/>
      <w:marRight w:val="0"/>
      <w:marTop w:val="0"/>
      <w:marBottom w:val="0"/>
      <w:divBdr>
        <w:top w:val="none" w:sz="0" w:space="0" w:color="auto"/>
        <w:left w:val="none" w:sz="0" w:space="0" w:color="auto"/>
        <w:bottom w:val="none" w:sz="0" w:space="0" w:color="auto"/>
        <w:right w:val="none" w:sz="0" w:space="0" w:color="auto"/>
      </w:divBdr>
    </w:div>
    <w:div w:id="606891395">
      <w:bodyDiv w:val="1"/>
      <w:marLeft w:val="0"/>
      <w:marRight w:val="0"/>
      <w:marTop w:val="0"/>
      <w:marBottom w:val="0"/>
      <w:divBdr>
        <w:top w:val="none" w:sz="0" w:space="0" w:color="auto"/>
        <w:left w:val="none" w:sz="0" w:space="0" w:color="auto"/>
        <w:bottom w:val="none" w:sz="0" w:space="0" w:color="auto"/>
        <w:right w:val="none" w:sz="0" w:space="0" w:color="auto"/>
      </w:divBdr>
    </w:div>
    <w:div w:id="608436582">
      <w:bodyDiv w:val="1"/>
      <w:marLeft w:val="0"/>
      <w:marRight w:val="0"/>
      <w:marTop w:val="0"/>
      <w:marBottom w:val="0"/>
      <w:divBdr>
        <w:top w:val="none" w:sz="0" w:space="0" w:color="auto"/>
        <w:left w:val="none" w:sz="0" w:space="0" w:color="auto"/>
        <w:bottom w:val="none" w:sz="0" w:space="0" w:color="auto"/>
        <w:right w:val="none" w:sz="0" w:space="0" w:color="auto"/>
      </w:divBdr>
    </w:div>
    <w:div w:id="615333457">
      <w:bodyDiv w:val="1"/>
      <w:marLeft w:val="0"/>
      <w:marRight w:val="0"/>
      <w:marTop w:val="0"/>
      <w:marBottom w:val="0"/>
      <w:divBdr>
        <w:top w:val="none" w:sz="0" w:space="0" w:color="auto"/>
        <w:left w:val="none" w:sz="0" w:space="0" w:color="auto"/>
        <w:bottom w:val="none" w:sz="0" w:space="0" w:color="auto"/>
        <w:right w:val="none" w:sz="0" w:space="0" w:color="auto"/>
      </w:divBdr>
    </w:div>
    <w:div w:id="616183720">
      <w:bodyDiv w:val="1"/>
      <w:marLeft w:val="0"/>
      <w:marRight w:val="0"/>
      <w:marTop w:val="0"/>
      <w:marBottom w:val="0"/>
      <w:divBdr>
        <w:top w:val="none" w:sz="0" w:space="0" w:color="auto"/>
        <w:left w:val="none" w:sz="0" w:space="0" w:color="auto"/>
        <w:bottom w:val="none" w:sz="0" w:space="0" w:color="auto"/>
        <w:right w:val="none" w:sz="0" w:space="0" w:color="auto"/>
      </w:divBdr>
    </w:div>
    <w:div w:id="637957553">
      <w:bodyDiv w:val="1"/>
      <w:marLeft w:val="0"/>
      <w:marRight w:val="0"/>
      <w:marTop w:val="0"/>
      <w:marBottom w:val="0"/>
      <w:divBdr>
        <w:top w:val="none" w:sz="0" w:space="0" w:color="auto"/>
        <w:left w:val="none" w:sz="0" w:space="0" w:color="auto"/>
        <w:bottom w:val="none" w:sz="0" w:space="0" w:color="auto"/>
        <w:right w:val="none" w:sz="0" w:space="0" w:color="auto"/>
      </w:divBdr>
    </w:div>
    <w:div w:id="661540939">
      <w:bodyDiv w:val="1"/>
      <w:marLeft w:val="0"/>
      <w:marRight w:val="0"/>
      <w:marTop w:val="0"/>
      <w:marBottom w:val="0"/>
      <w:divBdr>
        <w:top w:val="none" w:sz="0" w:space="0" w:color="auto"/>
        <w:left w:val="none" w:sz="0" w:space="0" w:color="auto"/>
        <w:bottom w:val="none" w:sz="0" w:space="0" w:color="auto"/>
        <w:right w:val="none" w:sz="0" w:space="0" w:color="auto"/>
      </w:divBdr>
    </w:div>
    <w:div w:id="663356036">
      <w:bodyDiv w:val="1"/>
      <w:marLeft w:val="0"/>
      <w:marRight w:val="0"/>
      <w:marTop w:val="0"/>
      <w:marBottom w:val="0"/>
      <w:divBdr>
        <w:top w:val="none" w:sz="0" w:space="0" w:color="auto"/>
        <w:left w:val="none" w:sz="0" w:space="0" w:color="auto"/>
        <w:bottom w:val="none" w:sz="0" w:space="0" w:color="auto"/>
        <w:right w:val="none" w:sz="0" w:space="0" w:color="auto"/>
      </w:divBdr>
    </w:div>
    <w:div w:id="690574493">
      <w:bodyDiv w:val="1"/>
      <w:marLeft w:val="0"/>
      <w:marRight w:val="0"/>
      <w:marTop w:val="0"/>
      <w:marBottom w:val="0"/>
      <w:divBdr>
        <w:top w:val="none" w:sz="0" w:space="0" w:color="auto"/>
        <w:left w:val="none" w:sz="0" w:space="0" w:color="auto"/>
        <w:bottom w:val="none" w:sz="0" w:space="0" w:color="auto"/>
        <w:right w:val="none" w:sz="0" w:space="0" w:color="auto"/>
      </w:divBdr>
    </w:div>
    <w:div w:id="718087835">
      <w:bodyDiv w:val="1"/>
      <w:marLeft w:val="0"/>
      <w:marRight w:val="0"/>
      <w:marTop w:val="0"/>
      <w:marBottom w:val="0"/>
      <w:divBdr>
        <w:top w:val="none" w:sz="0" w:space="0" w:color="auto"/>
        <w:left w:val="none" w:sz="0" w:space="0" w:color="auto"/>
        <w:bottom w:val="none" w:sz="0" w:space="0" w:color="auto"/>
        <w:right w:val="none" w:sz="0" w:space="0" w:color="auto"/>
      </w:divBdr>
    </w:div>
    <w:div w:id="753431095">
      <w:bodyDiv w:val="1"/>
      <w:marLeft w:val="0"/>
      <w:marRight w:val="0"/>
      <w:marTop w:val="0"/>
      <w:marBottom w:val="0"/>
      <w:divBdr>
        <w:top w:val="none" w:sz="0" w:space="0" w:color="auto"/>
        <w:left w:val="none" w:sz="0" w:space="0" w:color="auto"/>
        <w:bottom w:val="none" w:sz="0" w:space="0" w:color="auto"/>
        <w:right w:val="none" w:sz="0" w:space="0" w:color="auto"/>
      </w:divBdr>
    </w:div>
    <w:div w:id="766119196">
      <w:bodyDiv w:val="1"/>
      <w:marLeft w:val="0"/>
      <w:marRight w:val="0"/>
      <w:marTop w:val="0"/>
      <w:marBottom w:val="0"/>
      <w:divBdr>
        <w:top w:val="none" w:sz="0" w:space="0" w:color="auto"/>
        <w:left w:val="none" w:sz="0" w:space="0" w:color="auto"/>
        <w:bottom w:val="none" w:sz="0" w:space="0" w:color="auto"/>
        <w:right w:val="none" w:sz="0" w:space="0" w:color="auto"/>
      </w:divBdr>
    </w:div>
    <w:div w:id="783575374">
      <w:bodyDiv w:val="1"/>
      <w:marLeft w:val="0"/>
      <w:marRight w:val="0"/>
      <w:marTop w:val="0"/>
      <w:marBottom w:val="0"/>
      <w:divBdr>
        <w:top w:val="none" w:sz="0" w:space="0" w:color="auto"/>
        <w:left w:val="none" w:sz="0" w:space="0" w:color="auto"/>
        <w:bottom w:val="none" w:sz="0" w:space="0" w:color="auto"/>
        <w:right w:val="none" w:sz="0" w:space="0" w:color="auto"/>
      </w:divBdr>
    </w:div>
    <w:div w:id="785850086">
      <w:bodyDiv w:val="1"/>
      <w:marLeft w:val="0"/>
      <w:marRight w:val="0"/>
      <w:marTop w:val="0"/>
      <w:marBottom w:val="0"/>
      <w:divBdr>
        <w:top w:val="none" w:sz="0" w:space="0" w:color="auto"/>
        <w:left w:val="none" w:sz="0" w:space="0" w:color="auto"/>
        <w:bottom w:val="none" w:sz="0" w:space="0" w:color="auto"/>
        <w:right w:val="none" w:sz="0" w:space="0" w:color="auto"/>
      </w:divBdr>
    </w:div>
    <w:div w:id="805783379">
      <w:bodyDiv w:val="1"/>
      <w:marLeft w:val="0"/>
      <w:marRight w:val="0"/>
      <w:marTop w:val="0"/>
      <w:marBottom w:val="0"/>
      <w:divBdr>
        <w:top w:val="none" w:sz="0" w:space="0" w:color="auto"/>
        <w:left w:val="none" w:sz="0" w:space="0" w:color="auto"/>
        <w:bottom w:val="none" w:sz="0" w:space="0" w:color="auto"/>
        <w:right w:val="none" w:sz="0" w:space="0" w:color="auto"/>
      </w:divBdr>
    </w:div>
    <w:div w:id="814569749">
      <w:bodyDiv w:val="1"/>
      <w:marLeft w:val="0"/>
      <w:marRight w:val="0"/>
      <w:marTop w:val="0"/>
      <w:marBottom w:val="0"/>
      <w:divBdr>
        <w:top w:val="none" w:sz="0" w:space="0" w:color="auto"/>
        <w:left w:val="none" w:sz="0" w:space="0" w:color="auto"/>
        <w:bottom w:val="none" w:sz="0" w:space="0" w:color="auto"/>
        <w:right w:val="none" w:sz="0" w:space="0" w:color="auto"/>
      </w:divBdr>
    </w:div>
    <w:div w:id="819225553">
      <w:bodyDiv w:val="1"/>
      <w:marLeft w:val="0"/>
      <w:marRight w:val="0"/>
      <w:marTop w:val="0"/>
      <w:marBottom w:val="0"/>
      <w:divBdr>
        <w:top w:val="none" w:sz="0" w:space="0" w:color="auto"/>
        <w:left w:val="none" w:sz="0" w:space="0" w:color="auto"/>
        <w:bottom w:val="none" w:sz="0" w:space="0" w:color="auto"/>
        <w:right w:val="none" w:sz="0" w:space="0" w:color="auto"/>
      </w:divBdr>
    </w:div>
    <w:div w:id="851802093">
      <w:bodyDiv w:val="1"/>
      <w:marLeft w:val="0"/>
      <w:marRight w:val="0"/>
      <w:marTop w:val="0"/>
      <w:marBottom w:val="0"/>
      <w:divBdr>
        <w:top w:val="none" w:sz="0" w:space="0" w:color="auto"/>
        <w:left w:val="none" w:sz="0" w:space="0" w:color="auto"/>
        <w:bottom w:val="none" w:sz="0" w:space="0" w:color="auto"/>
        <w:right w:val="none" w:sz="0" w:space="0" w:color="auto"/>
      </w:divBdr>
    </w:div>
    <w:div w:id="895164779">
      <w:bodyDiv w:val="1"/>
      <w:marLeft w:val="0"/>
      <w:marRight w:val="0"/>
      <w:marTop w:val="0"/>
      <w:marBottom w:val="0"/>
      <w:divBdr>
        <w:top w:val="none" w:sz="0" w:space="0" w:color="auto"/>
        <w:left w:val="none" w:sz="0" w:space="0" w:color="auto"/>
        <w:bottom w:val="none" w:sz="0" w:space="0" w:color="auto"/>
        <w:right w:val="none" w:sz="0" w:space="0" w:color="auto"/>
      </w:divBdr>
    </w:div>
    <w:div w:id="908539187">
      <w:bodyDiv w:val="1"/>
      <w:marLeft w:val="0"/>
      <w:marRight w:val="0"/>
      <w:marTop w:val="0"/>
      <w:marBottom w:val="0"/>
      <w:divBdr>
        <w:top w:val="none" w:sz="0" w:space="0" w:color="auto"/>
        <w:left w:val="none" w:sz="0" w:space="0" w:color="auto"/>
        <w:bottom w:val="none" w:sz="0" w:space="0" w:color="auto"/>
        <w:right w:val="none" w:sz="0" w:space="0" w:color="auto"/>
      </w:divBdr>
    </w:div>
    <w:div w:id="931933047">
      <w:bodyDiv w:val="1"/>
      <w:marLeft w:val="0"/>
      <w:marRight w:val="0"/>
      <w:marTop w:val="0"/>
      <w:marBottom w:val="0"/>
      <w:divBdr>
        <w:top w:val="none" w:sz="0" w:space="0" w:color="auto"/>
        <w:left w:val="none" w:sz="0" w:space="0" w:color="auto"/>
        <w:bottom w:val="none" w:sz="0" w:space="0" w:color="auto"/>
        <w:right w:val="none" w:sz="0" w:space="0" w:color="auto"/>
      </w:divBdr>
    </w:div>
    <w:div w:id="1013342317">
      <w:bodyDiv w:val="1"/>
      <w:marLeft w:val="0"/>
      <w:marRight w:val="0"/>
      <w:marTop w:val="0"/>
      <w:marBottom w:val="0"/>
      <w:divBdr>
        <w:top w:val="none" w:sz="0" w:space="0" w:color="auto"/>
        <w:left w:val="none" w:sz="0" w:space="0" w:color="auto"/>
        <w:bottom w:val="none" w:sz="0" w:space="0" w:color="auto"/>
        <w:right w:val="none" w:sz="0" w:space="0" w:color="auto"/>
      </w:divBdr>
    </w:div>
    <w:div w:id="1024095399">
      <w:bodyDiv w:val="1"/>
      <w:marLeft w:val="0"/>
      <w:marRight w:val="0"/>
      <w:marTop w:val="0"/>
      <w:marBottom w:val="0"/>
      <w:divBdr>
        <w:top w:val="none" w:sz="0" w:space="0" w:color="auto"/>
        <w:left w:val="none" w:sz="0" w:space="0" w:color="auto"/>
        <w:bottom w:val="none" w:sz="0" w:space="0" w:color="auto"/>
        <w:right w:val="none" w:sz="0" w:space="0" w:color="auto"/>
      </w:divBdr>
    </w:div>
    <w:div w:id="1056971441">
      <w:bodyDiv w:val="1"/>
      <w:marLeft w:val="0"/>
      <w:marRight w:val="0"/>
      <w:marTop w:val="0"/>
      <w:marBottom w:val="0"/>
      <w:divBdr>
        <w:top w:val="none" w:sz="0" w:space="0" w:color="auto"/>
        <w:left w:val="none" w:sz="0" w:space="0" w:color="auto"/>
        <w:bottom w:val="none" w:sz="0" w:space="0" w:color="auto"/>
        <w:right w:val="none" w:sz="0" w:space="0" w:color="auto"/>
      </w:divBdr>
    </w:div>
    <w:div w:id="1067806222">
      <w:bodyDiv w:val="1"/>
      <w:marLeft w:val="0"/>
      <w:marRight w:val="0"/>
      <w:marTop w:val="0"/>
      <w:marBottom w:val="0"/>
      <w:divBdr>
        <w:top w:val="none" w:sz="0" w:space="0" w:color="auto"/>
        <w:left w:val="none" w:sz="0" w:space="0" w:color="auto"/>
        <w:bottom w:val="none" w:sz="0" w:space="0" w:color="auto"/>
        <w:right w:val="none" w:sz="0" w:space="0" w:color="auto"/>
      </w:divBdr>
    </w:div>
    <w:div w:id="1068460328">
      <w:bodyDiv w:val="1"/>
      <w:marLeft w:val="0"/>
      <w:marRight w:val="0"/>
      <w:marTop w:val="0"/>
      <w:marBottom w:val="0"/>
      <w:divBdr>
        <w:top w:val="none" w:sz="0" w:space="0" w:color="auto"/>
        <w:left w:val="none" w:sz="0" w:space="0" w:color="auto"/>
        <w:bottom w:val="none" w:sz="0" w:space="0" w:color="auto"/>
        <w:right w:val="none" w:sz="0" w:space="0" w:color="auto"/>
      </w:divBdr>
    </w:div>
    <w:div w:id="1108699555">
      <w:bodyDiv w:val="1"/>
      <w:marLeft w:val="0"/>
      <w:marRight w:val="0"/>
      <w:marTop w:val="0"/>
      <w:marBottom w:val="0"/>
      <w:divBdr>
        <w:top w:val="none" w:sz="0" w:space="0" w:color="auto"/>
        <w:left w:val="none" w:sz="0" w:space="0" w:color="auto"/>
        <w:bottom w:val="none" w:sz="0" w:space="0" w:color="auto"/>
        <w:right w:val="none" w:sz="0" w:space="0" w:color="auto"/>
      </w:divBdr>
    </w:div>
    <w:div w:id="1136334156">
      <w:bodyDiv w:val="1"/>
      <w:marLeft w:val="0"/>
      <w:marRight w:val="0"/>
      <w:marTop w:val="0"/>
      <w:marBottom w:val="0"/>
      <w:divBdr>
        <w:top w:val="none" w:sz="0" w:space="0" w:color="auto"/>
        <w:left w:val="none" w:sz="0" w:space="0" w:color="auto"/>
        <w:bottom w:val="none" w:sz="0" w:space="0" w:color="auto"/>
        <w:right w:val="none" w:sz="0" w:space="0" w:color="auto"/>
      </w:divBdr>
    </w:div>
    <w:div w:id="1168907358">
      <w:bodyDiv w:val="1"/>
      <w:marLeft w:val="0"/>
      <w:marRight w:val="0"/>
      <w:marTop w:val="0"/>
      <w:marBottom w:val="0"/>
      <w:divBdr>
        <w:top w:val="none" w:sz="0" w:space="0" w:color="auto"/>
        <w:left w:val="none" w:sz="0" w:space="0" w:color="auto"/>
        <w:bottom w:val="none" w:sz="0" w:space="0" w:color="auto"/>
        <w:right w:val="none" w:sz="0" w:space="0" w:color="auto"/>
      </w:divBdr>
    </w:div>
    <w:div w:id="1174878839">
      <w:bodyDiv w:val="1"/>
      <w:marLeft w:val="0"/>
      <w:marRight w:val="0"/>
      <w:marTop w:val="0"/>
      <w:marBottom w:val="0"/>
      <w:divBdr>
        <w:top w:val="none" w:sz="0" w:space="0" w:color="auto"/>
        <w:left w:val="none" w:sz="0" w:space="0" w:color="auto"/>
        <w:bottom w:val="none" w:sz="0" w:space="0" w:color="auto"/>
        <w:right w:val="none" w:sz="0" w:space="0" w:color="auto"/>
      </w:divBdr>
    </w:div>
    <w:div w:id="1221017347">
      <w:bodyDiv w:val="1"/>
      <w:marLeft w:val="0"/>
      <w:marRight w:val="0"/>
      <w:marTop w:val="0"/>
      <w:marBottom w:val="0"/>
      <w:divBdr>
        <w:top w:val="none" w:sz="0" w:space="0" w:color="auto"/>
        <w:left w:val="none" w:sz="0" w:space="0" w:color="auto"/>
        <w:bottom w:val="none" w:sz="0" w:space="0" w:color="auto"/>
        <w:right w:val="none" w:sz="0" w:space="0" w:color="auto"/>
      </w:divBdr>
    </w:div>
    <w:div w:id="1225944117">
      <w:bodyDiv w:val="1"/>
      <w:marLeft w:val="0"/>
      <w:marRight w:val="0"/>
      <w:marTop w:val="0"/>
      <w:marBottom w:val="0"/>
      <w:divBdr>
        <w:top w:val="none" w:sz="0" w:space="0" w:color="auto"/>
        <w:left w:val="none" w:sz="0" w:space="0" w:color="auto"/>
        <w:bottom w:val="none" w:sz="0" w:space="0" w:color="auto"/>
        <w:right w:val="none" w:sz="0" w:space="0" w:color="auto"/>
      </w:divBdr>
    </w:div>
    <w:div w:id="1235318515">
      <w:bodyDiv w:val="1"/>
      <w:marLeft w:val="0"/>
      <w:marRight w:val="0"/>
      <w:marTop w:val="0"/>
      <w:marBottom w:val="0"/>
      <w:divBdr>
        <w:top w:val="none" w:sz="0" w:space="0" w:color="auto"/>
        <w:left w:val="none" w:sz="0" w:space="0" w:color="auto"/>
        <w:bottom w:val="none" w:sz="0" w:space="0" w:color="auto"/>
        <w:right w:val="none" w:sz="0" w:space="0" w:color="auto"/>
      </w:divBdr>
    </w:div>
    <w:div w:id="1241984781">
      <w:bodyDiv w:val="1"/>
      <w:marLeft w:val="0"/>
      <w:marRight w:val="0"/>
      <w:marTop w:val="0"/>
      <w:marBottom w:val="0"/>
      <w:divBdr>
        <w:top w:val="none" w:sz="0" w:space="0" w:color="auto"/>
        <w:left w:val="none" w:sz="0" w:space="0" w:color="auto"/>
        <w:bottom w:val="none" w:sz="0" w:space="0" w:color="auto"/>
        <w:right w:val="none" w:sz="0" w:space="0" w:color="auto"/>
      </w:divBdr>
    </w:div>
    <w:div w:id="1278412369">
      <w:bodyDiv w:val="1"/>
      <w:marLeft w:val="0"/>
      <w:marRight w:val="0"/>
      <w:marTop w:val="0"/>
      <w:marBottom w:val="0"/>
      <w:divBdr>
        <w:top w:val="none" w:sz="0" w:space="0" w:color="auto"/>
        <w:left w:val="none" w:sz="0" w:space="0" w:color="auto"/>
        <w:bottom w:val="none" w:sz="0" w:space="0" w:color="auto"/>
        <w:right w:val="none" w:sz="0" w:space="0" w:color="auto"/>
      </w:divBdr>
    </w:div>
    <w:div w:id="1286304916">
      <w:bodyDiv w:val="1"/>
      <w:marLeft w:val="0"/>
      <w:marRight w:val="0"/>
      <w:marTop w:val="0"/>
      <w:marBottom w:val="0"/>
      <w:divBdr>
        <w:top w:val="none" w:sz="0" w:space="0" w:color="auto"/>
        <w:left w:val="none" w:sz="0" w:space="0" w:color="auto"/>
        <w:bottom w:val="none" w:sz="0" w:space="0" w:color="auto"/>
        <w:right w:val="none" w:sz="0" w:space="0" w:color="auto"/>
      </w:divBdr>
    </w:div>
    <w:div w:id="1287084991">
      <w:bodyDiv w:val="1"/>
      <w:marLeft w:val="0"/>
      <w:marRight w:val="0"/>
      <w:marTop w:val="0"/>
      <w:marBottom w:val="0"/>
      <w:divBdr>
        <w:top w:val="none" w:sz="0" w:space="0" w:color="auto"/>
        <w:left w:val="none" w:sz="0" w:space="0" w:color="auto"/>
        <w:bottom w:val="none" w:sz="0" w:space="0" w:color="auto"/>
        <w:right w:val="none" w:sz="0" w:space="0" w:color="auto"/>
      </w:divBdr>
    </w:div>
    <w:div w:id="1302928878">
      <w:bodyDiv w:val="1"/>
      <w:marLeft w:val="0"/>
      <w:marRight w:val="0"/>
      <w:marTop w:val="0"/>
      <w:marBottom w:val="0"/>
      <w:divBdr>
        <w:top w:val="none" w:sz="0" w:space="0" w:color="auto"/>
        <w:left w:val="none" w:sz="0" w:space="0" w:color="auto"/>
        <w:bottom w:val="none" w:sz="0" w:space="0" w:color="auto"/>
        <w:right w:val="none" w:sz="0" w:space="0" w:color="auto"/>
      </w:divBdr>
    </w:div>
    <w:div w:id="1313949110">
      <w:bodyDiv w:val="1"/>
      <w:marLeft w:val="0"/>
      <w:marRight w:val="0"/>
      <w:marTop w:val="0"/>
      <w:marBottom w:val="0"/>
      <w:divBdr>
        <w:top w:val="none" w:sz="0" w:space="0" w:color="auto"/>
        <w:left w:val="none" w:sz="0" w:space="0" w:color="auto"/>
        <w:bottom w:val="none" w:sz="0" w:space="0" w:color="auto"/>
        <w:right w:val="none" w:sz="0" w:space="0" w:color="auto"/>
      </w:divBdr>
    </w:div>
    <w:div w:id="1315573268">
      <w:bodyDiv w:val="1"/>
      <w:marLeft w:val="0"/>
      <w:marRight w:val="0"/>
      <w:marTop w:val="0"/>
      <w:marBottom w:val="0"/>
      <w:divBdr>
        <w:top w:val="none" w:sz="0" w:space="0" w:color="auto"/>
        <w:left w:val="none" w:sz="0" w:space="0" w:color="auto"/>
        <w:bottom w:val="none" w:sz="0" w:space="0" w:color="auto"/>
        <w:right w:val="none" w:sz="0" w:space="0" w:color="auto"/>
      </w:divBdr>
    </w:div>
    <w:div w:id="1324623733">
      <w:bodyDiv w:val="1"/>
      <w:marLeft w:val="0"/>
      <w:marRight w:val="0"/>
      <w:marTop w:val="0"/>
      <w:marBottom w:val="0"/>
      <w:divBdr>
        <w:top w:val="none" w:sz="0" w:space="0" w:color="auto"/>
        <w:left w:val="none" w:sz="0" w:space="0" w:color="auto"/>
        <w:bottom w:val="none" w:sz="0" w:space="0" w:color="auto"/>
        <w:right w:val="none" w:sz="0" w:space="0" w:color="auto"/>
      </w:divBdr>
    </w:div>
    <w:div w:id="1336418054">
      <w:bodyDiv w:val="1"/>
      <w:marLeft w:val="0"/>
      <w:marRight w:val="0"/>
      <w:marTop w:val="0"/>
      <w:marBottom w:val="0"/>
      <w:divBdr>
        <w:top w:val="none" w:sz="0" w:space="0" w:color="auto"/>
        <w:left w:val="none" w:sz="0" w:space="0" w:color="auto"/>
        <w:bottom w:val="none" w:sz="0" w:space="0" w:color="auto"/>
        <w:right w:val="none" w:sz="0" w:space="0" w:color="auto"/>
      </w:divBdr>
    </w:div>
    <w:div w:id="1340154664">
      <w:bodyDiv w:val="1"/>
      <w:marLeft w:val="0"/>
      <w:marRight w:val="0"/>
      <w:marTop w:val="0"/>
      <w:marBottom w:val="0"/>
      <w:divBdr>
        <w:top w:val="none" w:sz="0" w:space="0" w:color="auto"/>
        <w:left w:val="none" w:sz="0" w:space="0" w:color="auto"/>
        <w:bottom w:val="none" w:sz="0" w:space="0" w:color="auto"/>
        <w:right w:val="none" w:sz="0" w:space="0" w:color="auto"/>
      </w:divBdr>
    </w:div>
    <w:div w:id="1373069224">
      <w:bodyDiv w:val="1"/>
      <w:marLeft w:val="0"/>
      <w:marRight w:val="0"/>
      <w:marTop w:val="0"/>
      <w:marBottom w:val="0"/>
      <w:divBdr>
        <w:top w:val="none" w:sz="0" w:space="0" w:color="auto"/>
        <w:left w:val="none" w:sz="0" w:space="0" w:color="auto"/>
        <w:bottom w:val="none" w:sz="0" w:space="0" w:color="auto"/>
        <w:right w:val="none" w:sz="0" w:space="0" w:color="auto"/>
      </w:divBdr>
    </w:div>
    <w:div w:id="1382363146">
      <w:bodyDiv w:val="1"/>
      <w:marLeft w:val="0"/>
      <w:marRight w:val="0"/>
      <w:marTop w:val="0"/>
      <w:marBottom w:val="0"/>
      <w:divBdr>
        <w:top w:val="none" w:sz="0" w:space="0" w:color="auto"/>
        <w:left w:val="none" w:sz="0" w:space="0" w:color="auto"/>
        <w:bottom w:val="none" w:sz="0" w:space="0" w:color="auto"/>
        <w:right w:val="none" w:sz="0" w:space="0" w:color="auto"/>
      </w:divBdr>
    </w:div>
    <w:div w:id="1384597028">
      <w:bodyDiv w:val="1"/>
      <w:marLeft w:val="0"/>
      <w:marRight w:val="0"/>
      <w:marTop w:val="0"/>
      <w:marBottom w:val="0"/>
      <w:divBdr>
        <w:top w:val="none" w:sz="0" w:space="0" w:color="auto"/>
        <w:left w:val="none" w:sz="0" w:space="0" w:color="auto"/>
        <w:bottom w:val="none" w:sz="0" w:space="0" w:color="auto"/>
        <w:right w:val="none" w:sz="0" w:space="0" w:color="auto"/>
      </w:divBdr>
    </w:div>
    <w:div w:id="1401058510">
      <w:bodyDiv w:val="1"/>
      <w:marLeft w:val="0"/>
      <w:marRight w:val="0"/>
      <w:marTop w:val="0"/>
      <w:marBottom w:val="0"/>
      <w:divBdr>
        <w:top w:val="none" w:sz="0" w:space="0" w:color="auto"/>
        <w:left w:val="none" w:sz="0" w:space="0" w:color="auto"/>
        <w:bottom w:val="none" w:sz="0" w:space="0" w:color="auto"/>
        <w:right w:val="none" w:sz="0" w:space="0" w:color="auto"/>
      </w:divBdr>
    </w:div>
    <w:div w:id="1404066056">
      <w:bodyDiv w:val="1"/>
      <w:marLeft w:val="0"/>
      <w:marRight w:val="0"/>
      <w:marTop w:val="0"/>
      <w:marBottom w:val="0"/>
      <w:divBdr>
        <w:top w:val="none" w:sz="0" w:space="0" w:color="auto"/>
        <w:left w:val="none" w:sz="0" w:space="0" w:color="auto"/>
        <w:bottom w:val="none" w:sz="0" w:space="0" w:color="auto"/>
        <w:right w:val="none" w:sz="0" w:space="0" w:color="auto"/>
      </w:divBdr>
    </w:div>
    <w:div w:id="1434129137">
      <w:bodyDiv w:val="1"/>
      <w:marLeft w:val="0"/>
      <w:marRight w:val="0"/>
      <w:marTop w:val="0"/>
      <w:marBottom w:val="0"/>
      <w:divBdr>
        <w:top w:val="none" w:sz="0" w:space="0" w:color="auto"/>
        <w:left w:val="none" w:sz="0" w:space="0" w:color="auto"/>
        <w:bottom w:val="none" w:sz="0" w:space="0" w:color="auto"/>
        <w:right w:val="none" w:sz="0" w:space="0" w:color="auto"/>
      </w:divBdr>
    </w:div>
    <w:div w:id="1461026787">
      <w:bodyDiv w:val="1"/>
      <w:marLeft w:val="0"/>
      <w:marRight w:val="0"/>
      <w:marTop w:val="0"/>
      <w:marBottom w:val="0"/>
      <w:divBdr>
        <w:top w:val="none" w:sz="0" w:space="0" w:color="auto"/>
        <w:left w:val="none" w:sz="0" w:space="0" w:color="auto"/>
        <w:bottom w:val="none" w:sz="0" w:space="0" w:color="auto"/>
        <w:right w:val="none" w:sz="0" w:space="0" w:color="auto"/>
      </w:divBdr>
    </w:div>
    <w:div w:id="1461874689">
      <w:bodyDiv w:val="1"/>
      <w:marLeft w:val="0"/>
      <w:marRight w:val="0"/>
      <w:marTop w:val="0"/>
      <w:marBottom w:val="0"/>
      <w:divBdr>
        <w:top w:val="none" w:sz="0" w:space="0" w:color="auto"/>
        <w:left w:val="none" w:sz="0" w:space="0" w:color="auto"/>
        <w:bottom w:val="none" w:sz="0" w:space="0" w:color="auto"/>
        <w:right w:val="none" w:sz="0" w:space="0" w:color="auto"/>
      </w:divBdr>
    </w:div>
    <w:div w:id="1572499005">
      <w:bodyDiv w:val="1"/>
      <w:marLeft w:val="0"/>
      <w:marRight w:val="0"/>
      <w:marTop w:val="0"/>
      <w:marBottom w:val="0"/>
      <w:divBdr>
        <w:top w:val="none" w:sz="0" w:space="0" w:color="auto"/>
        <w:left w:val="none" w:sz="0" w:space="0" w:color="auto"/>
        <w:bottom w:val="none" w:sz="0" w:space="0" w:color="auto"/>
        <w:right w:val="none" w:sz="0" w:space="0" w:color="auto"/>
      </w:divBdr>
    </w:div>
    <w:div w:id="1573543561">
      <w:bodyDiv w:val="1"/>
      <w:marLeft w:val="0"/>
      <w:marRight w:val="0"/>
      <w:marTop w:val="0"/>
      <w:marBottom w:val="0"/>
      <w:divBdr>
        <w:top w:val="none" w:sz="0" w:space="0" w:color="auto"/>
        <w:left w:val="none" w:sz="0" w:space="0" w:color="auto"/>
        <w:bottom w:val="none" w:sz="0" w:space="0" w:color="auto"/>
        <w:right w:val="none" w:sz="0" w:space="0" w:color="auto"/>
      </w:divBdr>
    </w:div>
    <w:div w:id="1602570775">
      <w:bodyDiv w:val="1"/>
      <w:marLeft w:val="0"/>
      <w:marRight w:val="0"/>
      <w:marTop w:val="0"/>
      <w:marBottom w:val="0"/>
      <w:divBdr>
        <w:top w:val="none" w:sz="0" w:space="0" w:color="auto"/>
        <w:left w:val="none" w:sz="0" w:space="0" w:color="auto"/>
        <w:bottom w:val="none" w:sz="0" w:space="0" w:color="auto"/>
        <w:right w:val="none" w:sz="0" w:space="0" w:color="auto"/>
      </w:divBdr>
    </w:div>
    <w:div w:id="1615750324">
      <w:bodyDiv w:val="1"/>
      <w:marLeft w:val="0"/>
      <w:marRight w:val="0"/>
      <w:marTop w:val="0"/>
      <w:marBottom w:val="0"/>
      <w:divBdr>
        <w:top w:val="none" w:sz="0" w:space="0" w:color="auto"/>
        <w:left w:val="none" w:sz="0" w:space="0" w:color="auto"/>
        <w:bottom w:val="none" w:sz="0" w:space="0" w:color="auto"/>
        <w:right w:val="none" w:sz="0" w:space="0" w:color="auto"/>
      </w:divBdr>
    </w:div>
    <w:div w:id="1635286266">
      <w:bodyDiv w:val="1"/>
      <w:marLeft w:val="0"/>
      <w:marRight w:val="0"/>
      <w:marTop w:val="0"/>
      <w:marBottom w:val="0"/>
      <w:divBdr>
        <w:top w:val="none" w:sz="0" w:space="0" w:color="auto"/>
        <w:left w:val="none" w:sz="0" w:space="0" w:color="auto"/>
        <w:bottom w:val="none" w:sz="0" w:space="0" w:color="auto"/>
        <w:right w:val="none" w:sz="0" w:space="0" w:color="auto"/>
      </w:divBdr>
    </w:div>
    <w:div w:id="1635328425">
      <w:bodyDiv w:val="1"/>
      <w:marLeft w:val="0"/>
      <w:marRight w:val="0"/>
      <w:marTop w:val="0"/>
      <w:marBottom w:val="0"/>
      <w:divBdr>
        <w:top w:val="none" w:sz="0" w:space="0" w:color="auto"/>
        <w:left w:val="none" w:sz="0" w:space="0" w:color="auto"/>
        <w:bottom w:val="none" w:sz="0" w:space="0" w:color="auto"/>
        <w:right w:val="none" w:sz="0" w:space="0" w:color="auto"/>
      </w:divBdr>
    </w:div>
    <w:div w:id="1637485844">
      <w:bodyDiv w:val="1"/>
      <w:marLeft w:val="0"/>
      <w:marRight w:val="0"/>
      <w:marTop w:val="0"/>
      <w:marBottom w:val="0"/>
      <w:divBdr>
        <w:top w:val="none" w:sz="0" w:space="0" w:color="auto"/>
        <w:left w:val="none" w:sz="0" w:space="0" w:color="auto"/>
        <w:bottom w:val="none" w:sz="0" w:space="0" w:color="auto"/>
        <w:right w:val="none" w:sz="0" w:space="0" w:color="auto"/>
      </w:divBdr>
    </w:div>
    <w:div w:id="1675181597">
      <w:bodyDiv w:val="1"/>
      <w:marLeft w:val="0"/>
      <w:marRight w:val="0"/>
      <w:marTop w:val="0"/>
      <w:marBottom w:val="0"/>
      <w:divBdr>
        <w:top w:val="none" w:sz="0" w:space="0" w:color="auto"/>
        <w:left w:val="none" w:sz="0" w:space="0" w:color="auto"/>
        <w:bottom w:val="none" w:sz="0" w:space="0" w:color="auto"/>
        <w:right w:val="none" w:sz="0" w:space="0" w:color="auto"/>
      </w:divBdr>
    </w:div>
    <w:div w:id="1728337155">
      <w:bodyDiv w:val="1"/>
      <w:marLeft w:val="0"/>
      <w:marRight w:val="0"/>
      <w:marTop w:val="0"/>
      <w:marBottom w:val="0"/>
      <w:divBdr>
        <w:top w:val="none" w:sz="0" w:space="0" w:color="auto"/>
        <w:left w:val="none" w:sz="0" w:space="0" w:color="auto"/>
        <w:bottom w:val="none" w:sz="0" w:space="0" w:color="auto"/>
        <w:right w:val="none" w:sz="0" w:space="0" w:color="auto"/>
      </w:divBdr>
    </w:div>
    <w:div w:id="1754811540">
      <w:bodyDiv w:val="1"/>
      <w:marLeft w:val="0"/>
      <w:marRight w:val="0"/>
      <w:marTop w:val="0"/>
      <w:marBottom w:val="0"/>
      <w:divBdr>
        <w:top w:val="none" w:sz="0" w:space="0" w:color="auto"/>
        <w:left w:val="none" w:sz="0" w:space="0" w:color="auto"/>
        <w:bottom w:val="none" w:sz="0" w:space="0" w:color="auto"/>
        <w:right w:val="none" w:sz="0" w:space="0" w:color="auto"/>
      </w:divBdr>
    </w:div>
    <w:div w:id="1778334927">
      <w:bodyDiv w:val="1"/>
      <w:marLeft w:val="0"/>
      <w:marRight w:val="0"/>
      <w:marTop w:val="0"/>
      <w:marBottom w:val="0"/>
      <w:divBdr>
        <w:top w:val="none" w:sz="0" w:space="0" w:color="auto"/>
        <w:left w:val="none" w:sz="0" w:space="0" w:color="auto"/>
        <w:bottom w:val="none" w:sz="0" w:space="0" w:color="auto"/>
        <w:right w:val="none" w:sz="0" w:space="0" w:color="auto"/>
      </w:divBdr>
    </w:div>
    <w:div w:id="1795294647">
      <w:bodyDiv w:val="1"/>
      <w:marLeft w:val="0"/>
      <w:marRight w:val="0"/>
      <w:marTop w:val="0"/>
      <w:marBottom w:val="0"/>
      <w:divBdr>
        <w:top w:val="none" w:sz="0" w:space="0" w:color="auto"/>
        <w:left w:val="none" w:sz="0" w:space="0" w:color="auto"/>
        <w:bottom w:val="none" w:sz="0" w:space="0" w:color="auto"/>
        <w:right w:val="none" w:sz="0" w:space="0" w:color="auto"/>
      </w:divBdr>
    </w:div>
    <w:div w:id="1837768153">
      <w:bodyDiv w:val="1"/>
      <w:marLeft w:val="0"/>
      <w:marRight w:val="0"/>
      <w:marTop w:val="0"/>
      <w:marBottom w:val="0"/>
      <w:divBdr>
        <w:top w:val="none" w:sz="0" w:space="0" w:color="auto"/>
        <w:left w:val="none" w:sz="0" w:space="0" w:color="auto"/>
        <w:bottom w:val="none" w:sz="0" w:space="0" w:color="auto"/>
        <w:right w:val="none" w:sz="0" w:space="0" w:color="auto"/>
      </w:divBdr>
    </w:div>
    <w:div w:id="1884711119">
      <w:bodyDiv w:val="1"/>
      <w:marLeft w:val="0"/>
      <w:marRight w:val="0"/>
      <w:marTop w:val="0"/>
      <w:marBottom w:val="0"/>
      <w:divBdr>
        <w:top w:val="none" w:sz="0" w:space="0" w:color="auto"/>
        <w:left w:val="none" w:sz="0" w:space="0" w:color="auto"/>
        <w:bottom w:val="none" w:sz="0" w:space="0" w:color="auto"/>
        <w:right w:val="none" w:sz="0" w:space="0" w:color="auto"/>
      </w:divBdr>
    </w:div>
    <w:div w:id="1915818239">
      <w:bodyDiv w:val="1"/>
      <w:marLeft w:val="0"/>
      <w:marRight w:val="0"/>
      <w:marTop w:val="0"/>
      <w:marBottom w:val="0"/>
      <w:divBdr>
        <w:top w:val="none" w:sz="0" w:space="0" w:color="auto"/>
        <w:left w:val="none" w:sz="0" w:space="0" w:color="auto"/>
        <w:bottom w:val="none" w:sz="0" w:space="0" w:color="auto"/>
        <w:right w:val="none" w:sz="0" w:space="0" w:color="auto"/>
      </w:divBdr>
    </w:div>
    <w:div w:id="1963804268">
      <w:bodyDiv w:val="1"/>
      <w:marLeft w:val="0"/>
      <w:marRight w:val="0"/>
      <w:marTop w:val="0"/>
      <w:marBottom w:val="0"/>
      <w:divBdr>
        <w:top w:val="none" w:sz="0" w:space="0" w:color="auto"/>
        <w:left w:val="none" w:sz="0" w:space="0" w:color="auto"/>
        <w:bottom w:val="none" w:sz="0" w:space="0" w:color="auto"/>
        <w:right w:val="none" w:sz="0" w:space="0" w:color="auto"/>
      </w:divBdr>
    </w:div>
    <w:div w:id="1984771235">
      <w:bodyDiv w:val="1"/>
      <w:marLeft w:val="0"/>
      <w:marRight w:val="0"/>
      <w:marTop w:val="0"/>
      <w:marBottom w:val="0"/>
      <w:divBdr>
        <w:top w:val="none" w:sz="0" w:space="0" w:color="auto"/>
        <w:left w:val="none" w:sz="0" w:space="0" w:color="auto"/>
        <w:bottom w:val="none" w:sz="0" w:space="0" w:color="auto"/>
        <w:right w:val="none" w:sz="0" w:space="0" w:color="auto"/>
      </w:divBdr>
    </w:div>
    <w:div w:id="1994597262">
      <w:bodyDiv w:val="1"/>
      <w:marLeft w:val="0"/>
      <w:marRight w:val="0"/>
      <w:marTop w:val="0"/>
      <w:marBottom w:val="0"/>
      <w:divBdr>
        <w:top w:val="none" w:sz="0" w:space="0" w:color="auto"/>
        <w:left w:val="none" w:sz="0" w:space="0" w:color="auto"/>
        <w:bottom w:val="none" w:sz="0" w:space="0" w:color="auto"/>
        <w:right w:val="none" w:sz="0" w:space="0" w:color="auto"/>
      </w:divBdr>
    </w:div>
    <w:div w:id="2057971318">
      <w:bodyDiv w:val="1"/>
      <w:marLeft w:val="0"/>
      <w:marRight w:val="0"/>
      <w:marTop w:val="0"/>
      <w:marBottom w:val="0"/>
      <w:divBdr>
        <w:top w:val="none" w:sz="0" w:space="0" w:color="auto"/>
        <w:left w:val="none" w:sz="0" w:space="0" w:color="auto"/>
        <w:bottom w:val="none" w:sz="0" w:space="0" w:color="auto"/>
        <w:right w:val="none" w:sz="0" w:space="0" w:color="auto"/>
      </w:divBdr>
    </w:div>
    <w:div w:id="2066759731">
      <w:bodyDiv w:val="1"/>
      <w:marLeft w:val="0"/>
      <w:marRight w:val="0"/>
      <w:marTop w:val="0"/>
      <w:marBottom w:val="0"/>
      <w:divBdr>
        <w:top w:val="none" w:sz="0" w:space="0" w:color="auto"/>
        <w:left w:val="none" w:sz="0" w:space="0" w:color="auto"/>
        <w:bottom w:val="none" w:sz="0" w:space="0" w:color="auto"/>
        <w:right w:val="none" w:sz="0" w:space="0" w:color="auto"/>
      </w:divBdr>
    </w:div>
    <w:div w:id="2091341913">
      <w:bodyDiv w:val="1"/>
      <w:marLeft w:val="0"/>
      <w:marRight w:val="0"/>
      <w:marTop w:val="0"/>
      <w:marBottom w:val="0"/>
      <w:divBdr>
        <w:top w:val="none" w:sz="0" w:space="0" w:color="auto"/>
        <w:left w:val="none" w:sz="0" w:space="0" w:color="auto"/>
        <w:bottom w:val="none" w:sz="0" w:space="0" w:color="auto"/>
        <w:right w:val="none" w:sz="0" w:space="0" w:color="auto"/>
      </w:divBdr>
    </w:div>
    <w:div w:id="2132236789">
      <w:bodyDiv w:val="1"/>
      <w:marLeft w:val="0"/>
      <w:marRight w:val="0"/>
      <w:marTop w:val="0"/>
      <w:marBottom w:val="0"/>
      <w:divBdr>
        <w:top w:val="none" w:sz="0" w:space="0" w:color="auto"/>
        <w:left w:val="none" w:sz="0" w:space="0" w:color="auto"/>
        <w:bottom w:val="none" w:sz="0" w:space="0" w:color="auto"/>
        <w:right w:val="none" w:sz="0" w:space="0" w:color="auto"/>
      </w:divBdr>
    </w:div>
    <w:div w:id="2143960160">
      <w:bodyDiv w:val="1"/>
      <w:marLeft w:val="0"/>
      <w:marRight w:val="0"/>
      <w:marTop w:val="0"/>
      <w:marBottom w:val="0"/>
      <w:divBdr>
        <w:top w:val="none" w:sz="0" w:space="0" w:color="auto"/>
        <w:left w:val="none" w:sz="0" w:space="0" w:color="auto"/>
        <w:bottom w:val="none" w:sz="0" w:space="0" w:color="auto"/>
        <w:right w:val="none" w:sz="0" w:space="0" w:color="auto"/>
      </w:divBdr>
    </w:div>
    <w:div w:id="214403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1B79A-CF4C-4336-89F2-C7154510A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2498</Words>
  <Characters>14994</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PIODO PIODO</dc:creator>
  <cp:keywords/>
  <dc:description/>
  <cp:lastModifiedBy>Beata Sroczynska</cp:lastModifiedBy>
  <cp:revision>4</cp:revision>
  <cp:lastPrinted>2022-11-07T13:30:00Z</cp:lastPrinted>
  <dcterms:created xsi:type="dcterms:W3CDTF">2023-02-15T11:43:00Z</dcterms:created>
  <dcterms:modified xsi:type="dcterms:W3CDTF">2023-04-13T11:03:00Z</dcterms:modified>
</cp:coreProperties>
</file>